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74" w:rsidRDefault="00572FC3" w:rsidP="0036453B">
      <w:pPr>
        <w:jc w:val="center"/>
        <w:rPr>
          <w:b/>
          <w:sz w:val="32"/>
          <w:szCs w:val="32"/>
        </w:rPr>
      </w:pPr>
      <w:r>
        <w:rPr>
          <w:b/>
          <w:sz w:val="32"/>
          <w:szCs w:val="32"/>
        </w:rPr>
        <w:t xml:space="preserve">Занятие: </w:t>
      </w:r>
      <w:r w:rsidR="0036453B" w:rsidRPr="00367E91">
        <w:rPr>
          <w:b/>
          <w:sz w:val="32"/>
          <w:szCs w:val="32"/>
        </w:rPr>
        <w:t>Алтайская экспедиция в Антарктиду</w:t>
      </w:r>
    </w:p>
    <w:p w:rsidR="0052182E" w:rsidRDefault="0052182E" w:rsidP="0052182E">
      <w:pPr>
        <w:rPr>
          <w:b/>
          <w:sz w:val="32"/>
          <w:szCs w:val="32"/>
        </w:rPr>
      </w:pPr>
      <w:r>
        <w:rPr>
          <w:b/>
          <w:sz w:val="32"/>
          <w:szCs w:val="32"/>
        </w:rPr>
        <w:t>Автор</w:t>
      </w:r>
      <w:r w:rsidR="00C36BA5">
        <w:rPr>
          <w:b/>
          <w:sz w:val="32"/>
          <w:szCs w:val="32"/>
        </w:rPr>
        <w:t>-разработчик</w:t>
      </w:r>
      <w:r>
        <w:rPr>
          <w:b/>
          <w:sz w:val="32"/>
          <w:szCs w:val="32"/>
        </w:rPr>
        <w:t xml:space="preserve">: </w:t>
      </w:r>
      <w:r w:rsidRPr="0052182E">
        <w:rPr>
          <w:sz w:val="32"/>
          <w:szCs w:val="32"/>
        </w:rPr>
        <w:t>Белоглазова Г.Н., педагог дополнительного образования КГБУ ДО АКЦДОТиК «Алтай»</w:t>
      </w:r>
    </w:p>
    <w:p w:rsidR="00367E91" w:rsidRDefault="00367E91" w:rsidP="00367E91">
      <w:pPr>
        <w:jc w:val="both"/>
        <w:rPr>
          <w:sz w:val="32"/>
          <w:szCs w:val="32"/>
        </w:rPr>
      </w:pPr>
      <w:r w:rsidRPr="00A67754">
        <w:rPr>
          <w:b/>
          <w:sz w:val="32"/>
          <w:szCs w:val="32"/>
        </w:rPr>
        <w:t>Материалы</w:t>
      </w:r>
      <w:r w:rsidRPr="00367E91">
        <w:rPr>
          <w:sz w:val="32"/>
          <w:szCs w:val="32"/>
        </w:rPr>
        <w:t xml:space="preserve"> </w:t>
      </w:r>
      <w:r>
        <w:rPr>
          <w:sz w:val="32"/>
          <w:szCs w:val="32"/>
        </w:rPr>
        <w:t>для организации занятия с обучающимися</w:t>
      </w:r>
      <w:r w:rsidR="0052182E">
        <w:rPr>
          <w:sz w:val="32"/>
          <w:szCs w:val="32"/>
        </w:rPr>
        <w:t xml:space="preserve"> в рамках курса «Краеведение»</w:t>
      </w:r>
      <w:r>
        <w:rPr>
          <w:sz w:val="32"/>
          <w:szCs w:val="32"/>
        </w:rPr>
        <w:t>: мультимедийная презентация и текстовая информация</w:t>
      </w:r>
    </w:p>
    <w:p w:rsidR="00A67754" w:rsidRDefault="00A67754" w:rsidP="00367E91">
      <w:pPr>
        <w:jc w:val="both"/>
        <w:rPr>
          <w:sz w:val="32"/>
          <w:szCs w:val="32"/>
        </w:rPr>
      </w:pPr>
      <w:r w:rsidRPr="00A67754">
        <w:rPr>
          <w:b/>
          <w:sz w:val="32"/>
          <w:szCs w:val="32"/>
        </w:rPr>
        <w:t>Цель:</w:t>
      </w:r>
      <w:r>
        <w:rPr>
          <w:sz w:val="32"/>
          <w:szCs w:val="32"/>
        </w:rPr>
        <w:t xml:space="preserve"> познакомить </w:t>
      </w:r>
      <w:proofErr w:type="gramStart"/>
      <w:r>
        <w:rPr>
          <w:sz w:val="32"/>
          <w:szCs w:val="32"/>
        </w:rPr>
        <w:t>обучающихся</w:t>
      </w:r>
      <w:proofErr w:type="gramEnd"/>
      <w:r>
        <w:rPr>
          <w:sz w:val="32"/>
          <w:szCs w:val="32"/>
        </w:rPr>
        <w:t xml:space="preserve"> с уникальным проектом строительства православного храма в Антарктике под руководством нашего земляка Петра Анисифорова</w:t>
      </w:r>
    </w:p>
    <w:p w:rsidR="00347BD1" w:rsidRDefault="00367E91" w:rsidP="00367E91">
      <w:pPr>
        <w:jc w:val="both"/>
        <w:rPr>
          <w:sz w:val="32"/>
          <w:szCs w:val="32"/>
        </w:rPr>
      </w:pPr>
      <w:r w:rsidRPr="00367E91">
        <w:rPr>
          <w:b/>
          <w:sz w:val="32"/>
          <w:szCs w:val="32"/>
        </w:rPr>
        <w:t xml:space="preserve">Задание для </w:t>
      </w:r>
      <w:proofErr w:type="gramStart"/>
      <w:r w:rsidRPr="00367E91">
        <w:rPr>
          <w:b/>
          <w:sz w:val="32"/>
          <w:szCs w:val="32"/>
        </w:rPr>
        <w:t>обучающихся</w:t>
      </w:r>
      <w:proofErr w:type="gramEnd"/>
      <w:r>
        <w:rPr>
          <w:sz w:val="32"/>
          <w:szCs w:val="32"/>
        </w:rPr>
        <w:t>: подготовьте сообщение</w:t>
      </w:r>
      <w:r w:rsidR="00347BD1">
        <w:rPr>
          <w:sz w:val="32"/>
          <w:szCs w:val="32"/>
        </w:rPr>
        <w:t xml:space="preserve"> </w:t>
      </w:r>
    </w:p>
    <w:p w:rsidR="00367E91" w:rsidRDefault="00347BD1" w:rsidP="00367E91">
      <w:pPr>
        <w:jc w:val="both"/>
        <w:rPr>
          <w:sz w:val="32"/>
          <w:szCs w:val="32"/>
        </w:rPr>
      </w:pPr>
      <w:r>
        <w:rPr>
          <w:sz w:val="32"/>
          <w:szCs w:val="32"/>
        </w:rPr>
        <w:t xml:space="preserve"> - </w:t>
      </w:r>
      <w:r w:rsidR="0052182E">
        <w:rPr>
          <w:sz w:val="32"/>
          <w:szCs w:val="32"/>
        </w:rPr>
        <w:t xml:space="preserve">о </w:t>
      </w:r>
      <w:r w:rsidR="00367E91">
        <w:rPr>
          <w:sz w:val="32"/>
          <w:szCs w:val="32"/>
        </w:rPr>
        <w:t xml:space="preserve">руководителе авторского коллектива проекта  строительства первого православного храма в Антарктике </w:t>
      </w:r>
      <w:r w:rsidR="000E3CE4">
        <w:rPr>
          <w:sz w:val="32"/>
          <w:szCs w:val="32"/>
        </w:rPr>
        <w:t>– Петре Ивановиче Анисифорове</w:t>
      </w:r>
      <w:r>
        <w:rPr>
          <w:sz w:val="32"/>
          <w:szCs w:val="32"/>
        </w:rPr>
        <w:t>;</w:t>
      </w:r>
    </w:p>
    <w:p w:rsidR="00347BD1" w:rsidRPr="00347BD1" w:rsidRDefault="00347BD1" w:rsidP="00367E91">
      <w:pPr>
        <w:jc w:val="both"/>
        <w:rPr>
          <w:sz w:val="32"/>
          <w:szCs w:val="32"/>
        </w:rPr>
      </w:pPr>
      <w:r>
        <w:rPr>
          <w:sz w:val="32"/>
          <w:szCs w:val="32"/>
        </w:rPr>
        <w:t>-</w:t>
      </w:r>
      <w:r w:rsidR="0052182E">
        <w:rPr>
          <w:sz w:val="32"/>
          <w:szCs w:val="32"/>
        </w:rPr>
        <w:t xml:space="preserve"> об</w:t>
      </w:r>
      <w:r>
        <w:rPr>
          <w:sz w:val="32"/>
          <w:szCs w:val="32"/>
        </w:rPr>
        <w:t xml:space="preserve"> участнике коллектива проекта - </w:t>
      </w:r>
      <w:r>
        <w:rPr>
          <w:color w:val="000000"/>
          <w:shd w:val="clear" w:color="auto" w:fill="FFFFFF"/>
        </w:rPr>
        <w:t> </w:t>
      </w:r>
      <w:r w:rsidRPr="00347BD1">
        <w:rPr>
          <w:sz w:val="32"/>
          <w:szCs w:val="32"/>
        </w:rPr>
        <w:t>алтайск</w:t>
      </w:r>
      <w:r>
        <w:rPr>
          <w:sz w:val="32"/>
          <w:szCs w:val="32"/>
        </w:rPr>
        <w:t>ом</w:t>
      </w:r>
      <w:r w:rsidRPr="00347BD1">
        <w:rPr>
          <w:sz w:val="32"/>
          <w:szCs w:val="32"/>
        </w:rPr>
        <w:t xml:space="preserve"> художник</w:t>
      </w:r>
      <w:r>
        <w:rPr>
          <w:sz w:val="32"/>
          <w:szCs w:val="32"/>
        </w:rPr>
        <w:t>е</w:t>
      </w:r>
      <w:r w:rsidRPr="00347BD1">
        <w:rPr>
          <w:sz w:val="32"/>
          <w:szCs w:val="32"/>
        </w:rPr>
        <w:t> </w:t>
      </w:r>
      <w:r w:rsidRPr="00347BD1">
        <w:rPr>
          <w:bCs/>
          <w:sz w:val="32"/>
          <w:szCs w:val="32"/>
        </w:rPr>
        <w:t>Евгени</w:t>
      </w:r>
      <w:r>
        <w:rPr>
          <w:bCs/>
          <w:sz w:val="32"/>
          <w:szCs w:val="32"/>
        </w:rPr>
        <w:t>и</w:t>
      </w:r>
      <w:r w:rsidRPr="00347BD1">
        <w:rPr>
          <w:bCs/>
          <w:sz w:val="32"/>
          <w:szCs w:val="32"/>
        </w:rPr>
        <w:t xml:space="preserve"> Скурихин</w:t>
      </w:r>
      <w:r>
        <w:rPr>
          <w:bCs/>
          <w:sz w:val="32"/>
          <w:szCs w:val="32"/>
        </w:rPr>
        <w:t>е.</w:t>
      </w:r>
    </w:p>
    <w:p w:rsidR="0036453B" w:rsidRPr="00367E91" w:rsidRDefault="0036453B" w:rsidP="0036453B">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957"/>
      </w:tblGrid>
      <w:tr w:rsidR="0036453B" w:rsidRPr="00367E91" w:rsidTr="003362DE">
        <w:tc>
          <w:tcPr>
            <w:tcW w:w="1368" w:type="dxa"/>
            <w:shd w:val="clear" w:color="auto" w:fill="auto"/>
          </w:tcPr>
          <w:p w:rsidR="0036453B" w:rsidRPr="00367E91" w:rsidRDefault="0036453B" w:rsidP="003362DE">
            <w:pPr>
              <w:jc w:val="center"/>
              <w:rPr>
                <w:b/>
                <w:sz w:val="28"/>
                <w:szCs w:val="28"/>
              </w:rPr>
            </w:pPr>
          </w:p>
          <w:p w:rsidR="0036453B" w:rsidRPr="00367E91" w:rsidRDefault="0036453B" w:rsidP="003362DE">
            <w:pPr>
              <w:jc w:val="center"/>
              <w:rPr>
                <w:b/>
                <w:sz w:val="28"/>
                <w:szCs w:val="28"/>
              </w:rPr>
            </w:pPr>
            <w:r w:rsidRPr="00367E91">
              <w:rPr>
                <w:b/>
                <w:sz w:val="28"/>
                <w:szCs w:val="28"/>
              </w:rPr>
              <w:t>№№ слайда</w:t>
            </w:r>
          </w:p>
          <w:p w:rsidR="0036453B" w:rsidRPr="00367E91" w:rsidRDefault="0036453B" w:rsidP="003362DE">
            <w:pPr>
              <w:jc w:val="center"/>
              <w:rPr>
                <w:b/>
                <w:sz w:val="28"/>
                <w:szCs w:val="28"/>
              </w:rPr>
            </w:pPr>
          </w:p>
        </w:tc>
        <w:tc>
          <w:tcPr>
            <w:tcW w:w="8957" w:type="dxa"/>
            <w:shd w:val="clear" w:color="auto" w:fill="auto"/>
          </w:tcPr>
          <w:p w:rsidR="0036453B" w:rsidRPr="00367E91" w:rsidRDefault="0036453B" w:rsidP="003362DE">
            <w:pPr>
              <w:jc w:val="center"/>
              <w:rPr>
                <w:b/>
                <w:sz w:val="28"/>
                <w:szCs w:val="28"/>
              </w:rPr>
            </w:pPr>
          </w:p>
          <w:p w:rsidR="0036453B" w:rsidRPr="00367E91" w:rsidRDefault="0036453B" w:rsidP="003362DE">
            <w:pPr>
              <w:jc w:val="center"/>
              <w:rPr>
                <w:b/>
                <w:sz w:val="28"/>
                <w:szCs w:val="28"/>
              </w:rPr>
            </w:pPr>
            <w:r w:rsidRPr="00367E91">
              <w:rPr>
                <w:b/>
                <w:sz w:val="28"/>
                <w:szCs w:val="28"/>
              </w:rPr>
              <w:t>Текст</w:t>
            </w:r>
          </w:p>
        </w:tc>
      </w:tr>
      <w:tr w:rsidR="0036453B" w:rsidRPr="00367E91" w:rsidTr="003362DE">
        <w:tc>
          <w:tcPr>
            <w:tcW w:w="1368" w:type="dxa"/>
            <w:shd w:val="clear" w:color="auto" w:fill="auto"/>
          </w:tcPr>
          <w:p w:rsidR="0036453B" w:rsidRPr="00367E91" w:rsidRDefault="0036453B" w:rsidP="0036453B">
            <w:pPr>
              <w:rPr>
                <w:sz w:val="28"/>
                <w:szCs w:val="28"/>
              </w:rPr>
            </w:pPr>
            <w:r w:rsidRPr="00367E91">
              <w:rPr>
                <w:sz w:val="28"/>
                <w:szCs w:val="28"/>
              </w:rPr>
              <w:t>Слайд 1</w:t>
            </w:r>
          </w:p>
        </w:tc>
        <w:tc>
          <w:tcPr>
            <w:tcW w:w="8957" w:type="dxa"/>
            <w:shd w:val="clear" w:color="auto" w:fill="auto"/>
          </w:tcPr>
          <w:p w:rsidR="0036453B" w:rsidRPr="00367E91" w:rsidRDefault="0036453B" w:rsidP="003362DE">
            <w:pPr>
              <w:jc w:val="both"/>
              <w:rPr>
                <w:sz w:val="28"/>
                <w:szCs w:val="28"/>
              </w:rPr>
            </w:pPr>
            <w:r w:rsidRPr="00367E91">
              <w:rPr>
                <w:sz w:val="28"/>
                <w:szCs w:val="28"/>
              </w:rPr>
              <w:t xml:space="preserve">В истории России и истории Алтайского края известны, осмыслены и изучены такие события, как подвиг сибиряков в Великой Отечественной войне, как участие воинов – интернационалистов в локальных войнах </w:t>
            </w:r>
            <w:r w:rsidRPr="00367E91">
              <w:rPr>
                <w:sz w:val="28"/>
                <w:szCs w:val="28"/>
                <w:lang w:val="en-US"/>
              </w:rPr>
              <w:t>XX</w:t>
            </w:r>
            <w:r w:rsidRPr="00367E91">
              <w:rPr>
                <w:sz w:val="28"/>
                <w:szCs w:val="28"/>
              </w:rPr>
              <w:t xml:space="preserve"> века, как участие наших земляков в осуществлении космической программы Советского Союза и России. С этими событиями нельзя поставить в один ряд такое событие, как участие наших земляков в создании храма «Святой Троицы» в Антарктиде. Но нельзя не согласиться, что это событие является значимым и оно займёт достойное место в истории нашего края.</w:t>
            </w:r>
          </w:p>
          <w:p w:rsidR="0036453B" w:rsidRPr="00367E91" w:rsidRDefault="0036453B" w:rsidP="0036453B">
            <w:pPr>
              <w:rPr>
                <w:sz w:val="28"/>
                <w:szCs w:val="28"/>
              </w:rPr>
            </w:pPr>
          </w:p>
        </w:tc>
      </w:tr>
      <w:tr w:rsidR="0036453B" w:rsidRPr="00367E91" w:rsidTr="003362DE">
        <w:tc>
          <w:tcPr>
            <w:tcW w:w="1368" w:type="dxa"/>
            <w:shd w:val="clear" w:color="auto" w:fill="auto"/>
          </w:tcPr>
          <w:p w:rsidR="0036453B" w:rsidRPr="00367E91" w:rsidRDefault="00645135" w:rsidP="0036453B">
            <w:pPr>
              <w:rPr>
                <w:sz w:val="28"/>
                <w:szCs w:val="28"/>
              </w:rPr>
            </w:pPr>
            <w:r w:rsidRPr="00367E91">
              <w:rPr>
                <w:sz w:val="28"/>
                <w:szCs w:val="28"/>
              </w:rPr>
              <w:t>Слайд 2</w:t>
            </w:r>
          </w:p>
        </w:tc>
        <w:tc>
          <w:tcPr>
            <w:tcW w:w="8957" w:type="dxa"/>
            <w:shd w:val="clear" w:color="auto" w:fill="auto"/>
          </w:tcPr>
          <w:p w:rsidR="0036453B" w:rsidRPr="00367E91" w:rsidRDefault="00645135" w:rsidP="003362DE">
            <w:pPr>
              <w:jc w:val="both"/>
              <w:rPr>
                <w:sz w:val="28"/>
                <w:szCs w:val="28"/>
              </w:rPr>
            </w:pPr>
            <w:r w:rsidRPr="00367E91">
              <w:rPr>
                <w:sz w:val="28"/>
                <w:szCs w:val="28"/>
              </w:rPr>
              <w:t>Храм Святой Троицы в Антарктиде был торжественно открыт 16 февраля 2004 года. 2 года шли организаторы и строители к этому торжественному моменту. Но прежде я хотела бы немного остановиться на истории открытия и освоения материка Антарктида.</w:t>
            </w:r>
          </w:p>
        </w:tc>
      </w:tr>
      <w:tr w:rsidR="0036453B" w:rsidRPr="00367E91" w:rsidTr="003362DE">
        <w:tc>
          <w:tcPr>
            <w:tcW w:w="1368" w:type="dxa"/>
            <w:shd w:val="clear" w:color="auto" w:fill="auto"/>
          </w:tcPr>
          <w:p w:rsidR="0036453B" w:rsidRPr="00367E91" w:rsidRDefault="00645135" w:rsidP="0036453B">
            <w:pPr>
              <w:rPr>
                <w:sz w:val="28"/>
                <w:szCs w:val="28"/>
              </w:rPr>
            </w:pPr>
            <w:r w:rsidRPr="00367E91">
              <w:rPr>
                <w:sz w:val="28"/>
                <w:szCs w:val="28"/>
              </w:rPr>
              <w:t>Слад 3</w:t>
            </w:r>
          </w:p>
        </w:tc>
        <w:tc>
          <w:tcPr>
            <w:tcW w:w="8957" w:type="dxa"/>
            <w:shd w:val="clear" w:color="auto" w:fill="auto"/>
          </w:tcPr>
          <w:p w:rsidR="00645135" w:rsidRPr="00367E91" w:rsidRDefault="00645135" w:rsidP="00C36BA5">
            <w:pPr>
              <w:jc w:val="both"/>
              <w:rPr>
                <w:sz w:val="28"/>
                <w:szCs w:val="28"/>
              </w:rPr>
            </w:pPr>
            <w:r w:rsidRPr="00367E91">
              <w:rPr>
                <w:sz w:val="28"/>
                <w:szCs w:val="28"/>
              </w:rPr>
              <w:t xml:space="preserve">Антарктида - континент на земном шаре, где господствуют льды. Антарктида находится в Южнополярной области Земли в центре южного полюса земли. Многие столетия привлекала Антарктида внимание учёных и мореплавателей. Еще в глубокой древности ученым Птолемеем была высказана мысль о существовании огромной Южной Земли. В </w:t>
            </w:r>
            <w:proofErr w:type="gramStart"/>
            <w:r w:rsidRPr="00367E91">
              <w:rPr>
                <w:sz w:val="28"/>
                <w:szCs w:val="28"/>
              </w:rPr>
              <w:t>Х</w:t>
            </w:r>
            <w:proofErr w:type="gramEnd"/>
            <w:r w:rsidRPr="00367E91">
              <w:rPr>
                <w:sz w:val="28"/>
                <w:szCs w:val="28"/>
                <w:lang w:val="en-US"/>
              </w:rPr>
              <w:t>VII</w:t>
            </w:r>
            <w:r w:rsidRPr="00367E91">
              <w:rPr>
                <w:sz w:val="28"/>
                <w:szCs w:val="28"/>
              </w:rPr>
              <w:t xml:space="preserve"> веке её тщетно искали испанцы и англичане, а ученые тем временем спорили между собой. Одни из них были сторонниками существования Южного материка, другие утверждали </w:t>
            </w:r>
            <w:proofErr w:type="gramStart"/>
            <w:r w:rsidRPr="00367E91">
              <w:rPr>
                <w:sz w:val="28"/>
                <w:szCs w:val="28"/>
              </w:rPr>
              <w:t>обратное</w:t>
            </w:r>
            <w:proofErr w:type="gramEnd"/>
            <w:r w:rsidRPr="00367E91">
              <w:rPr>
                <w:sz w:val="28"/>
                <w:szCs w:val="28"/>
              </w:rPr>
              <w:t>. Английский мореплаватель Джеймс Кук решил положить конец спорам. В 1772 году он направился в воды южного полушария. Его настойчивые поиски шестой части света не увенчались успехом.</w:t>
            </w:r>
          </w:p>
          <w:p w:rsidR="0036453B" w:rsidRPr="00367E91" w:rsidRDefault="0036453B" w:rsidP="0036453B">
            <w:pPr>
              <w:rPr>
                <w:sz w:val="28"/>
                <w:szCs w:val="28"/>
              </w:rPr>
            </w:pPr>
          </w:p>
        </w:tc>
      </w:tr>
      <w:tr w:rsidR="0036453B" w:rsidRPr="00367E91" w:rsidTr="003362DE">
        <w:tc>
          <w:tcPr>
            <w:tcW w:w="1368" w:type="dxa"/>
            <w:shd w:val="clear" w:color="auto" w:fill="auto"/>
          </w:tcPr>
          <w:p w:rsidR="0036453B" w:rsidRPr="00367E91" w:rsidRDefault="00F622D6" w:rsidP="0036453B">
            <w:pPr>
              <w:rPr>
                <w:sz w:val="28"/>
                <w:szCs w:val="28"/>
              </w:rPr>
            </w:pPr>
            <w:r w:rsidRPr="00367E91">
              <w:rPr>
                <w:sz w:val="28"/>
                <w:szCs w:val="28"/>
              </w:rPr>
              <w:lastRenderedPageBreak/>
              <w:t>Слайд 4</w:t>
            </w:r>
          </w:p>
        </w:tc>
        <w:tc>
          <w:tcPr>
            <w:tcW w:w="8957" w:type="dxa"/>
            <w:shd w:val="clear" w:color="auto" w:fill="auto"/>
          </w:tcPr>
          <w:p w:rsidR="00F622D6" w:rsidRPr="00367E91" w:rsidRDefault="00F622D6" w:rsidP="003362DE">
            <w:pPr>
              <w:ind w:firstLine="708"/>
              <w:jc w:val="both"/>
              <w:rPr>
                <w:sz w:val="28"/>
                <w:szCs w:val="28"/>
              </w:rPr>
            </w:pPr>
            <w:r w:rsidRPr="00367E91">
              <w:rPr>
                <w:sz w:val="28"/>
                <w:szCs w:val="28"/>
              </w:rPr>
              <w:t xml:space="preserve">Более 40 лет не предпринимались экспедиции по поиску нового континента. Лишь только в первой четверти </w:t>
            </w:r>
            <w:r w:rsidRPr="00367E91">
              <w:rPr>
                <w:sz w:val="28"/>
                <w:szCs w:val="28"/>
                <w:lang w:val="en-US"/>
              </w:rPr>
              <w:t>XIX</w:t>
            </w:r>
            <w:r w:rsidRPr="00367E91">
              <w:rPr>
                <w:sz w:val="28"/>
                <w:szCs w:val="28"/>
              </w:rPr>
              <w:t xml:space="preserve"> века мореплаватели отважились снова отправиться к берегам неведомой Южной Земли. Это были россияне</w:t>
            </w:r>
            <w:r w:rsidRPr="00367E91">
              <w:rPr>
                <w:b/>
                <w:sz w:val="28"/>
                <w:szCs w:val="28"/>
              </w:rPr>
              <w:t xml:space="preserve">. </w:t>
            </w:r>
            <w:r w:rsidRPr="00367E91">
              <w:rPr>
                <w:sz w:val="28"/>
                <w:szCs w:val="28"/>
              </w:rPr>
              <w:t>В декабре 1819 года, первая русская антарктическая экспедиция под начальством Ф.Ф. Беллинсгаузена и М.П. Лазарева произвела морскую опись южного берега острова Георгия, были открыты скалистые острова.</w:t>
            </w:r>
          </w:p>
          <w:p w:rsidR="00F622D6" w:rsidRPr="00367E91" w:rsidRDefault="00F622D6" w:rsidP="003362DE">
            <w:pPr>
              <w:ind w:firstLine="709"/>
              <w:jc w:val="both"/>
              <w:rPr>
                <w:sz w:val="28"/>
                <w:szCs w:val="28"/>
              </w:rPr>
            </w:pPr>
            <w:r w:rsidRPr="00367E91">
              <w:rPr>
                <w:sz w:val="28"/>
                <w:szCs w:val="28"/>
              </w:rPr>
              <w:t>Путь кораблей Русской антарктической экспедиции проходил с запада на восток вблизи берегов ледяного континента, порой настолько близко, что мореплаватели четко видели ледяной барьер материкового льда, поднимающийся к югу. Первый раз это произошло 28 января 1820 года. Эта дата является днем открытия Антарктиды.</w:t>
            </w:r>
          </w:p>
          <w:p w:rsidR="00C1700E" w:rsidRPr="00367E91" w:rsidRDefault="00C1700E" w:rsidP="003362DE">
            <w:pPr>
              <w:ind w:firstLine="889"/>
              <w:jc w:val="both"/>
              <w:rPr>
                <w:sz w:val="28"/>
                <w:szCs w:val="28"/>
              </w:rPr>
            </w:pPr>
            <w:r w:rsidRPr="00367E91">
              <w:rPr>
                <w:sz w:val="28"/>
                <w:szCs w:val="28"/>
              </w:rPr>
              <w:t xml:space="preserve">В 1874 году южные воды посетила английская океанографическая экспедиция. Учёный Джорж Мерей </w:t>
            </w:r>
            <w:proofErr w:type="gramStart"/>
            <w:r w:rsidRPr="00367E91">
              <w:rPr>
                <w:sz w:val="28"/>
                <w:szCs w:val="28"/>
              </w:rPr>
              <w:t>в последствии</w:t>
            </w:r>
            <w:proofErr w:type="gramEnd"/>
            <w:r w:rsidRPr="00367E91">
              <w:rPr>
                <w:sz w:val="28"/>
                <w:szCs w:val="28"/>
              </w:rPr>
              <w:t xml:space="preserve"> опубликовал карту, на которой был показан Антарктический континент. На этой карте Меррей показал и места подхода к берегам континента судов Русской антарктической экспедиции Беллинсгаузена – Лазарева. Хотя значительная часть береговой линии на этой карте была обозначена пунктиром, общие очертания континента угаданы правильно. С тех пор Антарктический континент занял прочное место на географических картах.*</w:t>
            </w:r>
          </w:p>
          <w:p w:rsidR="0036453B" w:rsidRPr="00367E91" w:rsidRDefault="0036453B" w:rsidP="0036453B">
            <w:pPr>
              <w:rPr>
                <w:sz w:val="28"/>
                <w:szCs w:val="28"/>
              </w:rPr>
            </w:pPr>
          </w:p>
        </w:tc>
      </w:tr>
      <w:tr w:rsidR="0036453B" w:rsidRPr="00367E91" w:rsidTr="003362DE">
        <w:tc>
          <w:tcPr>
            <w:tcW w:w="1368" w:type="dxa"/>
            <w:shd w:val="clear" w:color="auto" w:fill="auto"/>
          </w:tcPr>
          <w:p w:rsidR="0036453B" w:rsidRPr="00367E91" w:rsidRDefault="00C1700E" w:rsidP="0036453B">
            <w:pPr>
              <w:rPr>
                <w:sz w:val="28"/>
                <w:szCs w:val="28"/>
              </w:rPr>
            </w:pPr>
            <w:r w:rsidRPr="00367E91">
              <w:rPr>
                <w:sz w:val="28"/>
                <w:szCs w:val="28"/>
              </w:rPr>
              <w:t>Слайд 5</w:t>
            </w:r>
          </w:p>
        </w:tc>
        <w:tc>
          <w:tcPr>
            <w:tcW w:w="8957" w:type="dxa"/>
            <w:shd w:val="clear" w:color="auto" w:fill="auto"/>
          </w:tcPr>
          <w:p w:rsidR="0036453B" w:rsidRPr="00367E91" w:rsidRDefault="00C1700E" w:rsidP="00C36BA5">
            <w:pPr>
              <w:jc w:val="both"/>
              <w:rPr>
                <w:sz w:val="28"/>
                <w:szCs w:val="28"/>
              </w:rPr>
            </w:pPr>
            <w:r w:rsidRPr="00367E91">
              <w:rPr>
                <w:sz w:val="28"/>
                <w:szCs w:val="28"/>
              </w:rPr>
              <w:t xml:space="preserve">Но вернёмся к истории создания храма. С 1955 года учёные Советского Союза начинают активно изучать Антарктиду, строятся полярные станции, где учёные ведут наблюдения за погодой, за антарктическими ледниками, изучают полезные ископаемые, животный и растительный мир материка.  Как вы знаете, климат антарктического материка очень суров, не обходилось без потерь. Около 60 российских полярников погибло в Антрактиде. </w:t>
            </w:r>
          </w:p>
          <w:p w:rsidR="00902C6B" w:rsidRPr="00367E91" w:rsidRDefault="00902C6B" w:rsidP="00C36BA5">
            <w:pPr>
              <w:jc w:val="both"/>
              <w:rPr>
                <w:sz w:val="28"/>
                <w:szCs w:val="28"/>
              </w:rPr>
            </w:pPr>
          </w:p>
          <w:p w:rsidR="00902C6B" w:rsidRPr="00367E91" w:rsidRDefault="00902C6B" w:rsidP="00C36BA5">
            <w:pPr>
              <w:jc w:val="both"/>
              <w:rPr>
                <w:sz w:val="28"/>
                <w:szCs w:val="28"/>
              </w:rPr>
            </w:pPr>
            <w:r w:rsidRPr="00367E91">
              <w:rPr>
                <w:sz w:val="28"/>
                <w:szCs w:val="28"/>
              </w:rPr>
              <w:t xml:space="preserve">Идея строительства православного храма родилась у полярников. Увековечить память соотечественников – главная цель этого проекта. Есть и ещё один важный аспект. Все первопроходцы, создавая новое поселение, начинали со строительства храма своей концессии. Но ни одной православной церкви, несмотря на то, что континент был открыт русскими мореплавателями, в Антарктиде нет. </w:t>
            </w:r>
          </w:p>
          <w:p w:rsidR="00902C6B" w:rsidRPr="00367E91" w:rsidRDefault="00902C6B" w:rsidP="00C36BA5">
            <w:pPr>
              <w:jc w:val="both"/>
              <w:rPr>
                <w:sz w:val="28"/>
                <w:szCs w:val="28"/>
              </w:rPr>
            </w:pPr>
          </w:p>
          <w:p w:rsidR="00902C6B" w:rsidRPr="00367E91" w:rsidRDefault="00902C6B" w:rsidP="00C36BA5">
            <w:pPr>
              <w:jc w:val="both"/>
              <w:rPr>
                <w:sz w:val="28"/>
                <w:szCs w:val="28"/>
              </w:rPr>
            </w:pPr>
            <w:r w:rsidRPr="00367E91">
              <w:rPr>
                <w:sz w:val="28"/>
                <w:szCs w:val="28"/>
              </w:rPr>
              <w:t>Реализация проекта «Храм в Антарктиде» стала возможной благодаря созданию благотворительного фонда, основанного знаменитым в прошлом полярником Валерием Лукиным и руководителем авиакомпании, работающим с Арктикой и Антарктикой, Петром Задировым. Идею проекта поддержала православная церковь. Среди архитекторов был объявлен закрытый конкурс. Отбор проектов проводился  Алексием II и благотворительным фондом «Храм в Антарктиде».</w:t>
            </w:r>
          </w:p>
          <w:p w:rsidR="00902C6B" w:rsidRPr="00367E91" w:rsidRDefault="00902C6B" w:rsidP="003362DE">
            <w:pPr>
              <w:jc w:val="both"/>
              <w:rPr>
                <w:sz w:val="28"/>
                <w:szCs w:val="28"/>
              </w:rPr>
            </w:pPr>
            <w:r w:rsidRPr="00367E91">
              <w:rPr>
                <w:sz w:val="28"/>
                <w:szCs w:val="28"/>
              </w:rPr>
              <w:tab/>
              <w:t xml:space="preserve">В конкурсе участвовали и архитекторы Алтайского края. </w:t>
            </w:r>
            <w:r w:rsidRPr="00367E91">
              <w:rPr>
                <w:sz w:val="28"/>
                <w:szCs w:val="28"/>
              </w:rPr>
              <w:lastRenderedPageBreak/>
              <w:t xml:space="preserve">Творческая лаборатория Анисифорова выставила на конкурс проект храма, разработанный на основе лучших традиций русского деревянного зодчества, архитектора Светланы Рыбак. Идею своего храма она почерпнула из альбомов по архитектуре древнерусских храмов из фондов редкой книги в библиотеке Шишкова. И так оказалось, что этот храм был признан «лучшим» и Алексий </w:t>
            </w:r>
            <w:r w:rsidRPr="00367E91">
              <w:rPr>
                <w:sz w:val="28"/>
                <w:szCs w:val="28"/>
                <w:lang w:val="en-US"/>
              </w:rPr>
              <w:t>II</w:t>
            </w:r>
            <w:r w:rsidRPr="00367E91">
              <w:rPr>
                <w:sz w:val="28"/>
                <w:szCs w:val="28"/>
              </w:rPr>
              <w:t xml:space="preserve"> его одобрил. </w:t>
            </w:r>
          </w:p>
        </w:tc>
      </w:tr>
      <w:tr w:rsidR="0036453B" w:rsidRPr="00367E91" w:rsidTr="003362DE">
        <w:tc>
          <w:tcPr>
            <w:tcW w:w="1368" w:type="dxa"/>
            <w:shd w:val="clear" w:color="auto" w:fill="auto"/>
          </w:tcPr>
          <w:p w:rsidR="0036453B" w:rsidRPr="00367E91" w:rsidRDefault="00902C6B" w:rsidP="0036453B">
            <w:pPr>
              <w:rPr>
                <w:sz w:val="28"/>
                <w:szCs w:val="28"/>
              </w:rPr>
            </w:pPr>
            <w:r w:rsidRPr="00367E91">
              <w:rPr>
                <w:sz w:val="28"/>
                <w:szCs w:val="28"/>
              </w:rPr>
              <w:lastRenderedPageBreak/>
              <w:t>Слайд 6</w:t>
            </w:r>
          </w:p>
        </w:tc>
        <w:tc>
          <w:tcPr>
            <w:tcW w:w="8957" w:type="dxa"/>
            <w:shd w:val="clear" w:color="auto" w:fill="auto"/>
          </w:tcPr>
          <w:p w:rsidR="00902C6B" w:rsidRPr="00367E91" w:rsidRDefault="00902C6B" w:rsidP="003362DE">
            <w:pPr>
              <w:jc w:val="both"/>
              <w:rPr>
                <w:sz w:val="28"/>
                <w:szCs w:val="28"/>
              </w:rPr>
            </w:pPr>
            <w:r w:rsidRPr="00367E91">
              <w:rPr>
                <w:sz w:val="28"/>
                <w:szCs w:val="28"/>
              </w:rPr>
              <w:t>При работе над проектом учитывались жёсткие  природные условия Антарктиды, поэтому в качестве материала для храма был выбран Алтайский кедр и лиственница. Эти породы хвойных деревьев с годами в воде становятся прочнее металла. Именно из такой древесины изготовлены сваи, на которых построена Венеция, Санкт – Петербург. К тому же, там нет грибов и бактерий, разрушающих древесину.</w:t>
            </w:r>
          </w:p>
          <w:p w:rsidR="0036453B" w:rsidRPr="00367E91" w:rsidRDefault="0036453B" w:rsidP="0036453B">
            <w:pPr>
              <w:rPr>
                <w:sz w:val="28"/>
                <w:szCs w:val="28"/>
              </w:rPr>
            </w:pP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7</w:t>
            </w:r>
          </w:p>
        </w:tc>
        <w:tc>
          <w:tcPr>
            <w:tcW w:w="8957" w:type="dxa"/>
            <w:shd w:val="clear" w:color="auto" w:fill="auto"/>
          </w:tcPr>
          <w:p w:rsidR="00A16CA9" w:rsidRPr="00367E91" w:rsidRDefault="00A16CA9" w:rsidP="003362DE">
            <w:pPr>
              <w:jc w:val="both"/>
              <w:rPr>
                <w:sz w:val="28"/>
                <w:szCs w:val="28"/>
              </w:rPr>
            </w:pPr>
            <w:r w:rsidRPr="00367E91">
              <w:rPr>
                <w:sz w:val="28"/>
                <w:szCs w:val="28"/>
              </w:rPr>
              <w:t>Планировалось храм установить на северной оконечности острова Кинг Джордж. На верхушке установить проблесковый маяк, который будет издалека виден прибывающим в Антарктиду кораблям.</w:t>
            </w:r>
          </w:p>
          <w:p w:rsidR="00A16CA9" w:rsidRPr="00367E91" w:rsidRDefault="00A16CA9" w:rsidP="003362DE">
            <w:pPr>
              <w:jc w:val="both"/>
              <w:rPr>
                <w:sz w:val="28"/>
                <w:szCs w:val="28"/>
              </w:rPr>
            </w:pPr>
            <w:r w:rsidRPr="00367E91">
              <w:rPr>
                <w:sz w:val="28"/>
                <w:szCs w:val="28"/>
              </w:rPr>
              <w:t>В январе 2002 года Пётр Анисифоров побывал в Антарктиде, где осмотрел площадку под строительство храма.</w:t>
            </w:r>
            <w:r w:rsidRPr="00367E91">
              <w:rPr>
                <w:sz w:val="28"/>
                <w:szCs w:val="28"/>
              </w:rPr>
              <w:tab/>
              <w:t>Место, где предполагалось поставить храм, освятили в соответствии с православной традицией. Здесь же, был установлен Флаг Алтайского края.</w:t>
            </w: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8</w:t>
            </w:r>
          </w:p>
        </w:tc>
        <w:tc>
          <w:tcPr>
            <w:tcW w:w="8957" w:type="dxa"/>
            <w:shd w:val="clear" w:color="auto" w:fill="auto"/>
          </w:tcPr>
          <w:p w:rsidR="00A16CA9" w:rsidRPr="00367E91" w:rsidRDefault="00A16CA9" w:rsidP="00C36BA5">
            <w:pPr>
              <w:jc w:val="both"/>
              <w:rPr>
                <w:sz w:val="28"/>
                <w:szCs w:val="28"/>
              </w:rPr>
            </w:pPr>
            <w:r w:rsidRPr="00367E91">
              <w:rPr>
                <w:sz w:val="28"/>
                <w:szCs w:val="28"/>
              </w:rPr>
              <w:t xml:space="preserve">В мае 2002 года бригада строителей из горно-алтайского села Кызыл – Озёк на берегу Телецкого озера приступила к сооружению храма «Святой Троицы» для Антарктиды. Нижние венцы рубили из лиственницы, верхние – из кедра. Одновременно со срубом, изготавливались: иконостас, иконы, отливались колокола, купольный крест и луковицы купола. </w:t>
            </w:r>
          </w:p>
          <w:p w:rsidR="00A16CA9" w:rsidRPr="00367E91" w:rsidRDefault="00A16CA9" w:rsidP="003362DE">
            <w:pPr>
              <w:jc w:val="both"/>
              <w:rPr>
                <w:sz w:val="28"/>
                <w:szCs w:val="28"/>
              </w:rPr>
            </w:pPr>
            <w:r w:rsidRPr="00367E91">
              <w:rPr>
                <w:sz w:val="28"/>
                <w:szCs w:val="28"/>
              </w:rPr>
              <w:tab/>
              <w:t xml:space="preserve">Иконостас был спроектирован членом союза художников России, нашим земляков  Евгением Скурихиным. Изготовили иконостас из прочного дуба по чертежам Скурихина на Алтайском предприятии ФОРАНД. </w:t>
            </w:r>
          </w:p>
          <w:p w:rsidR="00A16CA9" w:rsidRPr="00367E91" w:rsidRDefault="00A16CA9" w:rsidP="003362DE">
            <w:pPr>
              <w:jc w:val="both"/>
              <w:rPr>
                <w:sz w:val="28"/>
                <w:szCs w:val="28"/>
              </w:rPr>
            </w:pPr>
            <w:r w:rsidRPr="00367E91">
              <w:rPr>
                <w:sz w:val="28"/>
                <w:szCs w:val="28"/>
              </w:rPr>
              <w:tab/>
              <w:t xml:space="preserve">Колокола для храма были отлиты на средства потомков Муравьёва-Апостола за границей. Иконы </w:t>
            </w:r>
            <w:proofErr w:type="gramStart"/>
            <w:r w:rsidRPr="00367E91">
              <w:rPr>
                <w:sz w:val="28"/>
                <w:szCs w:val="28"/>
              </w:rPr>
              <w:t>были заказаны богомазам из Палеха и одна икона была</w:t>
            </w:r>
            <w:proofErr w:type="gramEnd"/>
            <w:r w:rsidRPr="00367E91">
              <w:rPr>
                <w:sz w:val="28"/>
                <w:szCs w:val="28"/>
              </w:rPr>
              <w:t xml:space="preserve"> выполнена уральскими мастерами-камнерезами из Уральских камней-самоцветов. Купола для храма были выполнены из осиновых плах мастерами из села Телецкое озеро. Строительством храма в Кызыл-Озёке руководил архитектор Кирилл Хромов.</w:t>
            </w:r>
          </w:p>
          <w:p w:rsidR="00A16CA9" w:rsidRPr="00367E91" w:rsidRDefault="00A16CA9" w:rsidP="0036453B">
            <w:pPr>
              <w:rPr>
                <w:sz w:val="28"/>
                <w:szCs w:val="28"/>
              </w:rPr>
            </w:pP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9</w:t>
            </w:r>
          </w:p>
        </w:tc>
        <w:tc>
          <w:tcPr>
            <w:tcW w:w="8957" w:type="dxa"/>
            <w:shd w:val="clear" w:color="auto" w:fill="auto"/>
          </w:tcPr>
          <w:p w:rsidR="00A16CA9" w:rsidRPr="00367E91" w:rsidRDefault="00A16CA9" w:rsidP="003362DE">
            <w:pPr>
              <w:jc w:val="both"/>
              <w:rPr>
                <w:sz w:val="28"/>
                <w:szCs w:val="28"/>
              </w:rPr>
            </w:pPr>
            <w:r w:rsidRPr="00367E91">
              <w:rPr>
                <w:sz w:val="28"/>
                <w:szCs w:val="28"/>
              </w:rPr>
              <w:t xml:space="preserve">В собранном виде храм близ Кызыл-Озёка простоял больше года. (Прил. № 3) Потом каждое брёвнышко храма пронумеровали, разобрали и погрузили, вместе с цементом, оснасткой для литья фундамента, инструмент, вспомогательные приспособления для укрепления храма на 5 фур и отправили в Калининград. Там всё перегрузили на научно-исследовательское судно «Академик Сергей Вавилов» и 1 октября храм </w:t>
            </w:r>
            <w:r w:rsidRPr="00367E91">
              <w:rPr>
                <w:sz w:val="28"/>
                <w:szCs w:val="28"/>
              </w:rPr>
              <w:lastRenderedPageBreak/>
              <w:t xml:space="preserve">отплыл из Калининграда берегам Антарктиды.  </w:t>
            </w:r>
          </w:p>
          <w:p w:rsidR="00A16CA9" w:rsidRPr="00367E91" w:rsidRDefault="00A16CA9" w:rsidP="003362DE">
            <w:pPr>
              <w:jc w:val="both"/>
              <w:rPr>
                <w:sz w:val="28"/>
                <w:szCs w:val="28"/>
              </w:rPr>
            </w:pPr>
            <w:r w:rsidRPr="00367E91">
              <w:rPr>
                <w:sz w:val="28"/>
                <w:szCs w:val="28"/>
              </w:rPr>
              <w:tab/>
              <w:t>Сопровождали груз будущий настоятель храма отец Каллистрат и главный инженер проекта, кандидат технических наук, доцент Алтайского технического университета Александр Шмидт.</w:t>
            </w:r>
          </w:p>
          <w:p w:rsidR="00A16CA9" w:rsidRPr="00367E91" w:rsidRDefault="00A16CA9" w:rsidP="003362DE">
            <w:pPr>
              <w:jc w:val="both"/>
              <w:rPr>
                <w:sz w:val="28"/>
                <w:szCs w:val="28"/>
              </w:rPr>
            </w:pPr>
            <w:r w:rsidRPr="00367E91">
              <w:rPr>
                <w:sz w:val="28"/>
                <w:szCs w:val="28"/>
              </w:rPr>
              <w:tab/>
              <w:t xml:space="preserve">Из воспоминаний Александра Шмидта: «Плыли на «Академике Вавилове» два месяца и восемь дней. Преодолели более 30 тыс. километров с заходами только в два порта в Германии и Уругвае. За время путешествия пришлось поволноваться. В центре Атлантики на судне остановился главный двигатель. Усилиями экипажа поломку устранили, а пассажиры за вынужденную остановку были награждены купанием в Атлантическом океане. Глубина </w:t>
            </w:r>
            <w:smartTag w:uri="urn:schemas-microsoft-com:office:smarttags" w:element="metricconverter">
              <w:smartTagPr>
                <w:attr w:name="ProductID" w:val="6000 метров"/>
              </w:smartTagPr>
              <w:r w:rsidRPr="00367E91">
                <w:rPr>
                  <w:sz w:val="28"/>
                  <w:szCs w:val="28"/>
                </w:rPr>
                <w:t>6000 метров</w:t>
              </w:r>
            </w:smartTag>
            <w:r w:rsidRPr="00367E91">
              <w:rPr>
                <w:sz w:val="28"/>
                <w:szCs w:val="28"/>
              </w:rPr>
              <w:t xml:space="preserve">, вода, как парное молоко и на горизонте то ли настоящие, то ли померещившиеся акулы. А в конце пути нас застиг шторм.  На подходе к станции выяснилось, что на рейде стоят два чилийских военных корабля. Подойти близко к берегу не было возможности. На барже, на которой должны были перевести на станцию 75 тонн груза, сломался кран. Пришлось всё делать вручную. Все безумно устали». </w:t>
            </w:r>
          </w:p>
          <w:p w:rsidR="00A16CA9" w:rsidRPr="00367E91" w:rsidRDefault="00A16CA9" w:rsidP="0036453B">
            <w:pPr>
              <w:rPr>
                <w:sz w:val="28"/>
                <w:szCs w:val="28"/>
              </w:rPr>
            </w:pP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lastRenderedPageBreak/>
              <w:t>Слайд 10</w:t>
            </w:r>
          </w:p>
        </w:tc>
        <w:tc>
          <w:tcPr>
            <w:tcW w:w="8957" w:type="dxa"/>
            <w:shd w:val="clear" w:color="auto" w:fill="auto"/>
          </w:tcPr>
          <w:p w:rsidR="00A16CA9" w:rsidRPr="00367E91" w:rsidRDefault="00A16CA9" w:rsidP="00367E91">
            <w:pPr>
              <w:jc w:val="both"/>
              <w:rPr>
                <w:sz w:val="28"/>
                <w:szCs w:val="28"/>
              </w:rPr>
            </w:pPr>
            <w:r w:rsidRPr="00367E91">
              <w:rPr>
                <w:sz w:val="28"/>
                <w:szCs w:val="28"/>
              </w:rPr>
              <w:t xml:space="preserve">Антарктическая станция Беллинсгаузен находится на берегу залива, который является естественной акваторией для подхода большегрузных судов. Но причалов там нет, как в современных морских портах, приходилось с судна «Академик Вавилов» груз перегружать на баржу,  а затем переправлять на берег. Практически на руках команда судна и полярники переправили весь груз. Люди работали в течение 36 часов, сменяя друг друга через каждые 5-7 часов. </w:t>
            </w: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11</w:t>
            </w:r>
          </w:p>
        </w:tc>
        <w:tc>
          <w:tcPr>
            <w:tcW w:w="8957" w:type="dxa"/>
            <w:shd w:val="clear" w:color="auto" w:fill="auto"/>
          </w:tcPr>
          <w:p w:rsidR="00A16CA9" w:rsidRPr="00367E91" w:rsidRDefault="00A16CA9" w:rsidP="003362DE">
            <w:pPr>
              <w:jc w:val="both"/>
              <w:rPr>
                <w:sz w:val="28"/>
                <w:szCs w:val="28"/>
              </w:rPr>
            </w:pPr>
            <w:r w:rsidRPr="00367E91">
              <w:rPr>
                <w:sz w:val="28"/>
                <w:szCs w:val="28"/>
              </w:rPr>
              <w:t xml:space="preserve">Остальные члены команды: </w:t>
            </w:r>
          </w:p>
          <w:p w:rsidR="00A16CA9" w:rsidRPr="00367E91" w:rsidRDefault="00A16CA9" w:rsidP="003362DE">
            <w:pPr>
              <w:jc w:val="both"/>
              <w:rPr>
                <w:sz w:val="28"/>
                <w:szCs w:val="28"/>
              </w:rPr>
            </w:pPr>
            <w:r w:rsidRPr="00367E91">
              <w:rPr>
                <w:sz w:val="28"/>
                <w:szCs w:val="28"/>
              </w:rPr>
              <w:t>Кирилл Хромов – бригадир-архитектор, Горно-Алтайск;</w:t>
            </w:r>
          </w:p>
          <w:p w:rsidR="00A16CA9" w:rsidRPr="00367E91" w:rsidRDefault="00A16CA9" w:rsidP="003362DE">
            <w:pPr>
              <w:jc w:val="both"/>
              <w:rPr>
                <w:sz w:val="28"/>
                <w:szCs w:val="28"/>
              </w:rPr>
            </w:pPr>
            <w:r w:rsidRPr="00367E91">
              <w:rPr>
                <w:sz w:val="28"/>
                <w:szCs w:val="28"/>
              </w:rPr>
              <w:t>Евгений Скурихин – Барнаул;</w:t>
            </w:r>
          </w:p>
          <w:p w:rsidR="00A16CA9" w:rsidRPr="00367E91" w:rsidRDefault="00A16CA9" w:rsidP="003362DE">
            <w:pPr>
              <w:jc w:val="both"/>
              <w:rPr>
                <w:sz w:val="28"/>
                <w:szCs w:val="28"/>
              </w:rPr>
            </w:pPr>
            <w:r w:rsidRPr="00367E91">
              <w:rPr>
                <w:sz w:val="28"/>
                <w:szCs w:val="28"/>
              </w:rPr>
              <w:t>Василий Отришко – Горно-Алтайск;</w:t>
            </w:r>
          </w:p>
          <w:p w:rsidR="00A16CA9" w:rsidRPr="00367E91" w:rsidRDefault="00A16CA9" w:rsidP="003362DE">
            <w:pPr>
              <w:jc w:val="both"/>
              <w:rPr>
                <w:sz w:val="28"/>
                <w:szCs w:val="28"/>
              </w:rPr>
            </w:pPr>
            <w:r w:rsidRPr="00367E91">
              <w:rPr>
                <w:sz w:val="28"/>
                <w:szCs w:val="28"/>
              </w:rPr>
              <w:t>Евгений Резцов – Горно-Алтайск;</w:t>
            </w:r>
          </w:p>
          <w:p w:rsidR="00A16CA9" w:rsidRPr="00367E91" w:rsidRDefault="00A16CA9" w:rsidP="003362DE">
            <w:pPr>
              <w:jc w:val="both"/>
              <w:rPr>
                <w:sz w:val="28"/>
                <w:szCs w:val="28"/>
              </w:rPr>
            </w:pPr>
            <w:r w:rsidRPr="00367E91">
              <w:rPr>
                <w:sz w:val="28"/>
                <w:szCs w:val="28"/>
              </w:rPr>
              <w:t xml:space="preserve">Валерий Унучаков – </w:t>
            </w:r>
            <w:r w:rsidR="00CB1C53" w:rsidRPr="00367E91">
              <w:rPr>
                <w:sz w:val="28"/>
                <w:szCs w:val="28"/>
              </w:rPr>
              <w:t>Кызыл - Озек</w:t>
            </w:r>
            <w:r w:rsidRPr="00367E91">
              <w:rPr>
                <w:sz w:val="28"/>
                <w:szCs w:val="28"/>
              </w:rPr>
              <w:t>;</w:t>
            </w:r>
          </w:p>
          <w:p w:rsidR="00A16CA9" w:rsidRPr="00367E91" w:rsidRDefault="00A16CA9" w:rsidP="003362DE">
            <w:pPr>
              <w:jc w:val="both"/>
              <w:rPr>
                <w:sz w:val="28"/>
                <w:szCs w:val="28"/>
              </w:rPr>
            </w:pPr>
            <w:r w:rsidRPr="00367E91">
              <w:rPr>
                <w:sz w:val="28"/>
                <w:szCs w:val="28"/>
              </w:rPr>
              <w:t xml:space="preserve">Владимир Корчуганов – </w:t>
            </w:r>
            <w:r w:rsidR="00CB1C53" w:rsidRPr="00367E91">
              <w:rPr>
                <w:sz w:val="28"/>
                <w:szCs w:val="28"/>
              </w:rPr>
              <w:t>Кызыл - Озек</w:t>
            </w:r>
            <w:r w:rsidRPr="00367E91">
              <w:rPr>
                <w:sz w:val="28"/>
                <w:szCs w:val="28"/>
              </w:rPr>
              <w:t>;</w:t>
            </w:r>
          </w:p>
          <w:p w:rsidR="00A16CA9" w:rsidRPr="00367E91" w:rsidRDefault="00A16CA9" w:rsidP="003362DE">
            <w:pPr>
              <w:jc w:val="both"/>
              <w:rPr>
                <w:sz w:val="28"/>
                <w:szCs w:val="28"/>
              </w:rPr>
            </w:pPr>
            <w:r w:rsidRPr="00367E91">
              <w:rPr>
                <w:sz w:val="28"/>
                <w:szCs w:val="28"/>
              </w:rPr>
              <w:t>Сергей Голомолзин – Караганда; Сергей Бусыгин – Нижний Тагил;</w:t>
            </w:r>
          </w:p>
          <w:p w:rsidR="00A16CA9" w:rsidRPr="00367E91" w:rsidRDefault="00A16CA9" w:rsidP="005021DE">
            <w:pPr>
              <w:rPr>
                <w:sz w:val="28"/>
                <w:szCs w:val="28"/>
              </w:rPr>
            </w:pPr>
            <w:r w:rsidRPr="00367E91">
              <w:rPr>
                <w:sz w:val="28"/>
                <w:szCs w:val="28"/>
              </w:rPr>
              <w:t>Владимир Жираковский – Новосибирск, отправились в Антарктиду на самолёте и 17 декабря прибыли на место. В этот же день была осмотрена площадка, и начались работы по заливке фундамента.</w:t>
            </w: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12</w:t>
            </w:r>
          </w:p>
        </w:tc>
        <w:tc>
          <w:tcPr>
            <w:tcW w:w="8957" w:type="dxa"/>
            <w:shd w:val="clear" w:color="auto" w:fill="auto"/>
          </w:tcPr>
          <w:p w:rsidR="00A16CA9" w:rsidRPr="00367E91" w:rsidRDefault="00A16CA9" w:rsidP="0036453B">
            <w:pPr>
              <w:rPr>
                <w:sz w:val="28"/>
                <w:szCs w:val="28"/>
              </w:rPr>
            </w:pPr>
            <w:r w:rsidRPr="00367E91">
              <w:rPr>
                <w:sz w:val="28"/>
                <w:szCs w:val="28"/>
              </w:rPr>
              <w:t>На строительство храма отведено было 60 дней. Решением коллектива был утверждён следующий режим работы:</w:t>
            </w:r>
          </w:p>
          <w:p w:rsidR="00A16CA9" w:rsidRPr="00367E91" w:rsidRDefault="00A16CA9" w:rsidP="0036453B">
            <w:pPr>
              <w:rPr>
                <w:sz w:val="28"/>
                <w:szCs w:val="28"/>
              </w:rPr>
            </w:pPr>
            <w:r w:rsidRPr="00367E91">
              <w:rPr>
                <w:sz w:val="28"/>
                <w:szCs w:val="28"/>
              </w:rPr>
              <w:t>Завтрак 8.00 Работа 8.30 – 13.00</w:t>
            </w:r>
          </w:p>
          <w:p w:rsidR="00A16CA9" w:rsidRPr="00367E91" w:rsidRDefault="00A16CA9" w:rsidP="0036453B">
            <w:pPr>
              <w:rPr>
                <w:sz w:val="28"/>
                <w:szCs w:val="28"/>
              </w:rPr>
            </w:pPr>
            <w:r w:rsidRPr="00367E91">
              <w:rPr>
                <w:sz w:val="28"/>
                <w:szCs w:val="28"/>
              </w:rPr>
              <w:t>Обед 13.00 Работа 13.30 – 19.00</w:t>
            </w:r>
          </w:p>
          <w:p w:rsidR="00A16CA9" w:rsidRPr="00367E91" w:rsidRDefault="00A16CA9" w:rsidP="0036453B">
            <w:pPr>
              <w:rPr>
                <w:sz w:val="28"/>
                <w:szCs w:val="28"/>
              </w:rPr>
            </w:pPr>
            <w:r w:rsidRPr="00367E91">
              <w:rPr>
                <w:sz w:val="28"/>
                <w:szCs w:val="28"/>
              </w:rPr>
              <w:t>Ужин 19.00 Работа 19.30 – 22.00</w:t>
            </w:r>
          </w:p>
          <w:p w:rsidR="00A16CA9" w:rsidRPr="00367E91" w:rsidRDefault="00A16CA9" w:rsidP="0036453B">
            <w:pPr>
              <w:rPr>
                <w:sz w:val="28"/>
                <w:szCs w:val="28"/>
              </w:rPr>
            </w:pPr>
            <w:r w:rsidRPr="00367E91">
              <w:rPr>
                <w:sz w:val="28"/>
                <w:szCs w:val="28"/>
              </w:rPr>
              <w:t>Воскресенье – банный день работа до 13.00</w:t>
            </w:r>
          </w:p>
          <w:p w:rsidR="00A16CA9" w:rsidRPr="00367E91" w:rsidRDefault="00A16CA9" w:rsidP="0036453B">
            <w:pPr>
              <w:rPr>
                <w:sz w:val="28"/>
                <w:szCs w:val="28"/>
              </w:rPr>
            </w:pPr>
            <w:r w:rsidRPr="00367E91">
              <w:rPr>
                <w:sz w:val="28"/>
                <w:szCs w:val="28"/>
              </w:rPr>
              <w:t>Выходных нет, кроме 1 января.</w:t>
            </w:r>
          </w:p>
          <w:p w:rsidR="00A16CA9" w:rsidRPr="00367E91" w:rsidRDefault="00A16CA9" w:rsidP="0036453B">
            <w:pPr>
              <w:rPr>
                <w:sz w:val="28"/>
                <w:szCs w:val="28"/>
              </w:rPr>
            </w:pPr>
            <w:r w:rsidRPr="00367E91">
              <w:rPr>
                <w:sz w:val="28"/>
                <w:szCs w:val="28"/>
              </w:rPr>
              <w:t xml:space="preserve">Дни, когда работы нельзя вести по погодным условиям – объявляется временем отдыха. </w:t>
            </w:r>
          </w:p>
          <w:p w:rsidR="00A16CA9" w:rsidRPr="00367E91" w:rsidRDefault="00A16CA9" w:rsidP="0036453B">
            <w:pPr>
              <w:rPr>
                <w:sz w:val="28"/>
                <w:szCs w:val="28"/>
              </w:rPr>
            </w:pPr>
            <w:r w:rsidRPr="00367E91">
              <w:rPr>
                <w:sz w:val="28"/>
                <w:szCs w:val="28"/>
              </w:rPr>
              <w:t xml:space="preserve">После небольшого отдыха в этот же день была осмотрена площадка, и </w:t>
            </w:r>
            <w:r w:rsidRPr="00367E91">
              <w:rPr>
                <w:sz w:val="28"/>
                <w:szCs w:val="28"/>
              </w:rPr>
              <w:lastRenderedPageBreak/>
              <w:t>начались работы по заливке фундамента.</w:t>
            </w: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lastRenderedPageBreak/>
              <w:t>Слайд 13</w:t>
            </w:r>
          </w:p>
        </w:tc>
        <w:tc>
          <w:tcPr>
            <w:tcW w:w="8957" w:type="dxa"/>
            <w:shd w:val="clear" w:color="auto" w:fill="auto"/>
          </w:tcPr>
          <w:p w:rsidR="00A16CA9" w:rsidRPr="00367E91" w:rsidRDefault="00A16CA9" w:rsidP="003362DE">
            <w:pPr>
              <w:jc w:val="both"/>
              <w:rPr>
                <w:sz w:val="28"/>
                <w:szCs w:val="28"/>
              </w:rPr>
            </w:pPr>
            <w:r w:rsidRPr="00367E91">
              <w:rPr>
                <w:sz w:val="28"/>
                <w:szCs w:val="28"/>
              </w:rPr>
              <w:t>При первом же осмотре пришли к выводу, что ранее намеченная площадка не пригодна для строительства. Место стройки было на несколько метров сдвинуто.</w:t>
            </w:r>
          </w:p>
          <w:p w:rsidR="00A16CA9" w:rsidRPr="00367E91" w:rsidRDefault="00A16CA9" w:rsidP="003362DE">
            <w:pPr>
              <w:jc w:val="both"/>
              <w:rPr>
                <w:sz w:val="28"/>
                <w:szCs w:val="28"/>
              </w:rPr>
            </w:pPr>
            <w:r w:rsidRPr="00367E91">
              <w:rPr>
                <w:sz w:val="28"/>
                <w:szCs w:val="28"/>
              </w:rPr>
              <w:t xml:space="preserve">Практически все работы приходилось выполнять вручную. По приезду на станцию выяснилось, что в радиатор трактора, предназначавшегося для земляных работ, была залита вода. И когда корабль вошёл в зону холода радиатор лопнул. </w:t>
            </w:r>
          </w:p>
          <w:p w:rsidR="00A16CA9" w:rsidRPr="00367E91" w:rsidRDefault="00A16CA9" w:rsidP="003362DE">
            <w:pPr>
              <w:jc w:val="both"/>
              <w:rPr>
                <w:sz w:val="28"/>
                <w:szCs w:val="28"/>
              </w:rPr>
            </w:pPr>
            <w:r w:rsidRPr="00367E91">
              <w:rPr>
                <w:sz w:val="28"/>
                <w:szCs w:val="28"/>
              </w:rPr>
              <w:t xml:space="preserve">Действовали кайлом, лопатой, кувалдами, зубилами и другими. Траншею для заливки фундамента практически выдалбливали в скале. </w:t>
            </w: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14</w:t>
            </w:r>
          </w:p>
        </w:tc>
        <w:tc>
          <w:tcPr>
            <w:tcW w:w="8957" w:type="dxa"/>
            <w:shd w:val="clear" w:color="auto" w:fill="auto"/>
          </w:tcPr>
          <w:p w:rsidR="00A16CA9" w:rsidRPr="00367E91" w:rsidRDefault="00A16CA9" w:rsidP="003362DE">
            <w:pPr>
              <w:jc w:val="both"/>
              <w:rPr>
                <w:sz w:val="28"/>
                <w:szCs w:val="28"/>
              </w:rPr>
            </w:pPr>
            <w:r w:rsidRPr="00367E91">
              <w:rPr>
                <w:sz w:val="28"/>
                <w:szCs w:val="28"/>
              </w:rPr>
              <w:t>По углам фундамента и под будущий алтарь были заложены камни, специально привезённые с Алтайской земли. В фундамент были забетонированы железные конструкции, устройство для стяжки часовни. Когда заливка фундамента была практически завершена, торжественно в алтарной части храме отец Калистрат заложил капсулу с посланием для будущих потомков. В этом послании также говорилось, что строят храм строители с Алтая.</w:t>
            </w:r>
          </w:p>
          <w:p w:rsidR="00A16CA9" w:rsidRPr="00367E91" w:rsidRDefault="00A16CA9" w:rsidP="0036453B">
            <w:pPr>
              <w:rPr>
                <w:sz w:val="28"/>
                <w:szCs w:val="28"/>
              </w:rPr>
            </w:pP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15</w:t>
            </w:r>
          </w:p>
        </w:tc>
        <w:tc>
          <w:tcPr>
            <w:tcW w:w="8957" w:type="dxa"/>
            <w:shd w:val="clear" w:color="auto" w:fill="auto"/>
          </w:tcPr>
          <w:p w:rsidR="00A16CA9" w:rsidRPr="00367E91" w:rsidRDefault="00A16CA9" w:rsidP="003362DE">
            <w:pPr>
              <w:jc w:val="both"/>
              <w:rPr>
                <w:sz w:val="28"/>
                <w:szCs w:val="28"/>
              </w:rPr>
            </w:pPr>
            <w:r w:rsidRPr="00367E91">
              <w:rPr>
                <w:sz w:val="28"/>
                <w:szCs w:val="28"/>
              </w:rPr>
              <w:t>Когда остов храма был собран, под куполами из толстого железа были сделаны хомуты, к которым прикрепили цепи. С помощью пружин их соединили с металлической конструкцией, залитой в фундамент. Эта конструкция необходима, чтобы уберечь храм от сильных ветров. Это устройство, как бы привязывает сооружение к земле.</w:t>
            </w:r>
          </w:p>
          <w:p w:rsidR="00A16CA9" w:rsidRPr="00367E91" w:rsidRDefault="00A16CA9" w:rsidP="003362DE">
            <w:pPr>
              <w:jc w:val="both"/>
              <w:rPr>
                <w:sz w:val="28"/>
                <w:szCs w:val="28"/>
              </w:rPr>
            </w:pP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16</w:t>
            </w:r>
          </w:p>
        </w:tc>
        <w:tc>
          <w:tcPr>
            <w:tcW w:w="8957" w:type="dxa"/>
            <w:shd w:val="clear" w:color="auto" w:fill="auto"/>
          </w:tcPr>
          <w:p w:rsidR="00A16CA9" w:rsidRPr="00367E91" w:rsidRDefault="00A16CA9" w:rsidP="003362DE">
            <w:pPr>
              <w:jc w:val="both"/>
              <w:rPr>
                <w:sz w:val="28"/>
                <w:szCs w:val="28"/>
              </w:rPr>
            </w:pPr>
            <w:r w:rsidRPr="00367E91">
              <w:rPr>
                <w:sz w:val="28"/>
                <w:szCs w:val="28"/>
              </w:rPr>
              <w:t xml:space="preserve">Когда строили храм, любопытные поморники (птицы), пытались начать обживать строение. Строители переживали, что строение будет испачкано, но, к счастью,  лапки у поморников, как у гусей. Они не могут удержаться на покатой кровле и соскальзывают. </w:t>
            </w:r>
          </w:p>
          <w:p w:rsidR="00A16CA9" w:rsidRPr="00367E91" w:rsidRDefault="00A16CA9" w:rsidP="003362DE">
            <w:pPr>
              <w:jc w:val="both"/>
              <w:rPr>
                <w:sz w:val="28"/>
                <w:szCs w:val="28"/>
              </w:rPr>
            </w:pPr>
            <w:r w:rsidRPr="00367E91">
              <w:rPr>
                <w:sz w:val="28"/>
                <w:szCs w:val="28"/>
              </w:rPr>
              <w:t>Из чурок кедра Валерий Унучаков  всем полярникам на память вырезал сибирских медведей,  некоторые лапками держат пингвинов.</w:t>
            </w:r>
          </w:p>
          <w:p w:rsidR="00A16CA9" w:rsidRPr="00367E91" w:rsidRDefault="00A16CA9" w:rsidP="0036453B">
            <w:pPr>
              <w:rPr>
                <w:sz w:val="28"/>
                <w:szCs w:val="28"/>
              </w:rPr>
            </w:pP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17</w:t>
            </w:r>
          </w:p>
        </w:tc>
        <w:tc>
          <w:tcPr>
            <w:tcW w:w="8957" w:type="dxa"/>
            <w:shd w:val="clear" w:color="auto" w:fill="auto"/>
          </w:tcPr>
          <w:p w:rsidR="00A16CA9" w:rsidRPr="00367E91" w:rsidRDefault="00A16CA9" w:rsidP="003362DE">
            <w:pPr>
              <w:jc w:val="both"/>
              <w:rPr>
                <w:sz w:val="28"/>
                <w:szCs w:val="28"/>
              </w:rPr>
            </w:pPr>
            <w:r w:rsidRPr="00367E91">
              <w:rPr>
                <w:sz w:val="28"/>
                <w:szCs w:val="28"/>
              </w:rPr>
              <w:t>Храм в Антарктиде построен в традициях русского зодчества, но в таком суровом климате без современных строительных материалов и приспособлений не обошлось. Для тепла на пол был уложен утеплитель, пазы между брёвен были заполнены силиконом. Строители столкнулись с таким природным явлением, как горизонтальный дождь, такой силы ветер там дует. Дождевая вода, несмотря на то, что пазы были тщательно проконопачены паклей,  проникала вовнутрь, надувалась огромными пузырями. Стены плакали. Поэтому пришлось применить силикон и макрофлекс.</w:t>
            </w:r>
          </w:p>
          <w:p w:rsidR="00A16CA9" w:rsidRPr="00367E91" w:rsidRDefault="00A16CA9" w:rsidP="003362DE">
            <w:pPr>
              <w:jc w:val="both"/>
              <w:rPr>
                <w:sz w:val="28"/>
                <w:szCs w:val="28"/>
              </w:rPr>
            </w:pPr>
            <w:r w:rsidRPr="00367E91">
              <w:rPr>
                <w:sz w:val="28"/>
                <w:szCs w:val="28"/>
              </w:rPr>
              <w:t xml:space="preserve">После завершения строительства территория вокруг храма была тщательно прибрана, специальным пылесосом собрали строительный мусор. </w:t>
            </w: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18</w:t>
            </w:r>
          </w:p>
        </w:tc>
        <w:tc>
          <w:tcPr>
            <w:tcW w:w="8957" w:type="dxa"/>
            <w:shd w:val="clear" w:color="auto" w:fill="auto"/>
          </w:tcPr>
          <w:p w:rsidR="00A16CA9" w:rsidRPr="00367E91" w:rsidRDefault="00A16CA9" w:rsidP="003362DE">
            <w:pPr>
              <w:jc w:val="both"/>
              <w:rPr>
                <w:sz w:val="28"/>
                <w:szCs w:val="28"/>
              </w:rPr>
            </w:pPr>
            <w:r w:rsidRPr="00367E91">
              <w:rPr>
                <w:sz w:val="28"/>
                <w:szCs w:val="28"/>
              </w:rPr>
              <w:t xml:space="preserve">16 февраля 2004 года на станцию Беллинсгаузен самолётом прибыла делегация из Москвы. Состоялось торжественное освещение храма. Освещение совершил наместник Троице-Сергиевой лавры епископ </w:t>
            </w:r>
            <w:r w:rsidRPr="00367E91">
              <w:rPr>
                <w:sz w:val="28"/>
                <w:szCs w:val="28"/>
              </w:rPr>
              <w:lastRenderedPageBreak/>
              <w:t xml:space="preserve">Феогност по поручению патриарха всея Руси Алексия </w:t>
            </w:r>
            <w:r w:rsidRPr="00367E91">
              <w:rPr>
                <w:sz w:val="28"/>
                <w:szCs w:val="28"/>
                <w:lang w:val="en-US"/>
              </w:rPr>
              <w:t>II</w:t>
            </w:r>
            <w:r w:rsidRPr="00367E91">
              <w:rPr>
                <w:sz w:val="28"/>
                <w:szCs w:val="28"/>
              </w:rPr>
              <w:t>. На освящении храма был потомок Муравьёва-Апостола, на его средства были отлиты за границей колокола для храма.</w:t>
            </w:r>
          </w:p>
          <w:p w:rsidR="00A16CA9" w:rsidRPr="00367E91" w:rsidRDefault="00A16CA9" w:rsidP="003362DE">
            <w:pPr>
              <w:jc w:val="both"/>
              <w:rPr>
                <w:sz w:val="28"/>
                <w:szCs w:val="28"/>
              </w:rPr>
            </w:pPr>
            <w:r w:rsidRPr="00367E91">
              <w:rPr>
                <w:sz w:val="28"/>
                <w:szCs w:val="28"/>
              </w:rPr>
              <w:t>Во время богослужения с грохотом раскололся  огромный столовый айсберг. Все посчитали это хорошим знаком.</w:t>
            </w: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lastRenderedPageBreak/>
              <w:t>Слайд</w:t>
            </w:r>
            <w:r w:rsidR="00C36BA5">
              <w:rPr>
                <w:sz w:val="28"/>
                <w:szCs w:val="28"/>
              </w:rPr>
              <w:t>ы</w:t>
            </w:r>
            <w:r w:rsidRPr="00367E91">
              <w:rPr>
                <w:sz w:val="28"/>
                <w:szCs w:val="28"/>
              </w:rPr>
              <w:t xml:space="preserve"> 19 -22</w:t>
            </w:r>
          </w:p>
        </w:tc>
        <w:tc>
          <w:tcPr>
            <w:tcW w:w="8957" w:type="dxa"/>
            <w:shd w:val="clear" w:color="auto" w:fill="auto"/>
          </w:tcPr>
          <w:p w:rsidR="00A16CA9" w:rsidRPr="00367E91" w:rsidRDefault="00A16CA9" w:rsidP="0036453B">
            <w:pPr>
              <w:rPr>
                <w:sz w:val="28"/>
                <w:szCs w:val="28"/>
              </w:rPr>
            </w:pPr>
            <w:r w:rsidRPr="00367E91">
              <w:rPr>
                <w:sz w:val="28"/>
                <w:szCs w:val="28"/>
              </w:rPr>
              <w:t>Антарктида глазами наших земляков</w:t>
            </w: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 xml:space="preserve">Слайд 23 </w:t>
            </w:r>
          </w:p>
        </w:tc>
        <w:tc>
          <w:tcPr>
            <w:tcW w:w="8957" w:type="dxa"/>
            <w:shd w:val="clear" w:color="auto" w:fill="auto"/>
          </w:tcPr>
          <w:p w:rsidR="00A16CA9" w:rsidRPr="00367E91" w:rsidRDefault="00A16CA9" w:rsidP="003362DE">
            <w:pPr>
              <w:jc w:val="both"/>
              <w:rPr>
                <w:sz w:val="28"/>
                <w:szCs w:val="28"/>
              </w:rPr>
            </w:pPr>
            <w:r w:rsidRPr="00367E91">
              <w:rPr>
                <w:sz w:val="28"/>
                <w:szCs w:val="28"/>
              </w:rPr>
              <w:t xml:space="preserve">В январе 2007 года в Антарктиду на станцию Беллинсгаузен снова отправляется команда наших строителей. Евгений Резцов, Василий Отришко и Владимир Жираковский. </w:t>
            </w:r>
          </w:p>
          <w:p w:rsidR="00A16CA9" w:rsidRPr="00367E91" w:rsidRDefault="00A16CA9" w:rsidP="003362DE">
            <w:pPr>
              <w:jc w:val="both"/>
              <w:rPr>
                <w:sz w:val="28"/>
                <w:szCs w:val="28"/>
              </w:rPr>
            </w:pPr>
          </w:p>
          <w:p w:rsidR="00A16CA9" w:rsidRPr="00367E91" w:rsidRDefault="00A16CA9" w:rsidP="003362DE">
            <w:pPr>
              <w:jc w:val="both"/>
              <w:rPr>
                <w:sz w:val="28"/>
                <w:szCs w:val="28"/>
              </w:rPr>
            </w:pPr>
            <w:r w:rsidRPr="00367E91">
              <w:rPr>
                <w:sz w:val="28"/>
                <w:szCs w:val="28"/>
              </w:rPr>
              <w:t xml:space="preserve">Возникла необходимость в ремонтных работах. Как уже говорилось, горизонтальные дожди проникают внутрь строения. </w:t>
            </w:r>
          </w:p>
          <w:p w:rsidR="00A16CA9" w:rsidRPr="00367E91" w:rsidRDefault="00A16CA9" w:rsidP="003362DE">
            <w:pPr>
              <w:jc w:val="both"/>
              <w:rPr>
                <w:sz w:val="28"/>
                <w:szCs w:val="28"/>
              </w:rPr>
            </w:pP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24</w:t>
            </w:r>
          </w:p>
        </w:tc>
        <w:tc>
          <w:tcPr>
            <w:tcW w:w="8957" w:type="dxa"/>
            <w:shd w:val="clear" w:color="auto" w:fill="auto"/>
          </w:tcPr>
          <w:p w:rsidR="00A16CA9" w:rsidRPr="00367E91" w:rsidRDefault="00A16CA9" w:rsidP="003362DE">
            <w:pPr>
              <w:jc w:val="both"/>
              <w:rPr>
                <w:sz w:val="28"/>
                <w:szCs w:val="28"/>
              </w:rPr>
            </w:pPr>
            <w:r w:rsidRPr="00367E91">
              <w:rPr>
                <w:sz w:val="28"/>
                <w:szCs w:val="28"/>
              </w:rPr>
              <w:t>Строение одели в целлофан, тепловой пушкой прогрели стены, швы заново заполнили силиконом. В таком виде строители расстались с храмом Святой Троицы. Только спустя месяц отец Калистрат самостоятельно разобрал леса.</w:t>
            </w:r>
          </w:p>
        </w:tc>
      </w:tr>
      <w:tr w:rsidR="00A16CA9" w:rsidRPr="00367E91" w:rsidTr="003362DE">
        <w:tc>
          <w:tcPr>
            <w:tcW w:w="1368" w:type="dxa"/>
            <w:shd w:val="clear" w:color="auto" w:fill="auto"/>
          </w:tcPr>
          <w:p w:rsidR="00C36BA5" w:rsidRDefault="00A16CA9" w:rsidP="0036453B">
            <w:pPr>
              <w:rPr>
                <w:sz w:val="28"/>
                <w:szCs w:val="28"/>
              </w:rPr>
            </w:pPr>
            <w:r w:rsidRPr="00367E91">
              <w:rPr>
                <w:sz w:val="28"/>
                <w:szCs w:val="28"/>
              </w:rPr>
              <w:t>Слайд</w:t>
            </w:r>
            <w:r w:rsidR="00C36BA5">
              <w:rPr>
                <w:sz w:val="28"/>
                <w:szCs w:val="28"/>
              </w:rPr>
              <w:t>ы</w:t>
            </w:r>
          </w:p>
          <w:p w:rsidR="00A16CA9" w:rsidRPr="00367E91" w:rsidRDefault="00A16CA9" w:rsidP="0036453B">
            <w:pPr>
              <w:rPr>
                <w:sz w:val="28"/>
                <w:szCs w:val="28"/>
              </w:rPr>
            </w:pPr>
            <w:r w:rsidRPr="00367E91">
              <w:rPr>
                <w:sz w:val="28"/>
                <w:szCs w:val="28"/>
              </w:rPr>
              <w:t xml:space="preserve"> 25 -27</w:t>
            </w:r>
          </w:p>
        </w:tc>
        <w:tc>
          <w:tcPr>
            <w:tcW w:w="8957" w:type="dxa"/>
            <w:shd w:val="clear" w:color="auto" w:fill="auto"/>
          </w:tcPr>
          <w:p w:rsidR="00A16CA9" w:rsidRPr="00367E91" w:rsidRDefault="00A16CA9" w:rsidP="003362DE">
            <w:pPr>
              <w:jc w:val="both"/>
              <w:rPr>
                <w:sz w:val="28"/>
                <w:szCs w:val="28"/>
              </w:rPr>
            </w:pPr>
            <w:r w:rsidRPr="00367E91">
              <w:rPr>
                <w:sz w:val="28"/>
                <w:szCs w:val="28"/>
              </w:rPr>
              <w:t>Антарктида встретила их немного другой. Заметно стало больше зелёного мха. Не было рядом со станцией огромных айсбергов - видимо даёт о себе знать глобальное потепление.</w:t>
            </w: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28</w:t>
            </w:r>
          </w:p>
        </w:tc>
        <w:tc>
          <w:tcPr>
            <w:tcW w:w="8957" w:type="dxa"/>
            <w:shd w:val="clear" w:color="auto" w:fill="auto"/>
          </w:tcPr>
          <w:p w:rsidR="00A16CA9" w:rsidRPr="00367E91" w:rsidRDefault="00A16CA9" w:rsidP="003362DE">
            <w:pPr>
              <w:jc w:val="both"/>
              <w:rPr>
                <w:sz w:val="28"/>
                <w:szCs w:val="28"/>
              </w:rPr>
            </w:pPr>
            <w:r w:rsidRPr="00367E91">
              <w:rPr>
                <w:sz w:val="28"/>
                <w:szCs w:val="28"/>
              </w:rPr>
              <w:t xml:space="preserve">В 1959 году Международный договор об Антарктике и Мадридский протокол об охране окружающей среды континента строго запрещают эксплуатировать месторождения с целью получения коммерческой выгоды. </w:t>
            </w:r>
            <w:r w:rsidRPr="00367E91">
              <w:t xml:space="preserve"> </w:t>
            </w:r>
            <w:r w:rsidRPr="00367E91">
              <w:rPr>
                <w:sz w:val="28"/>
                <w:szCs w:val="28"/>
              </w:rPr>
              <w:t xml:space="preserve">Учёные всего мира знают, что Антарктида – это клад полезных ископаемых, они буквально лежат под ногами. И все страны хотели бы укусить от лакомого пирога. </w:t>
            </w:r>
          </w:p>
          <w:p w:rsidR="00A16CA9" w:rsidRPr="00367E91" w:rsidRDefault="00A16CA9" w:rsidP="003362DE">
            <w:pPr>
              <w:jc w:val="both"/>
              <w:rPr>
                <w:sz w:val="28"/>
                <w:szCs w:val="28"/>
              </w:rPr>
            </w:pPr>
            <w:proofErr w:type="gramStart"/>
            <w:r w:rsidRPr="00367E91">
              <w:rPr>
                <w:sz w:val="28"/>
                <w:szCs w:val="28"/>
              </w:rPr>
              <w:t>Возвращаясь из второй поездки в Антарктиду наши строители несколько дней жили</w:t>
            </w:r>
            <w:proofErr w:type="gramEnd"/>
            <w:r w:rsidRPr="00367E91">
              <w:rPr>
                <w:sz w:val="28"/>
                <w:szCs w:val="28"/>
              </w:rPr>
              <w:t xml:space="preserve"> в городе Пунто-Аренос Чили. И с удивлением обнаружили, что на всех продаваемых там географических картах Антарктида – это территория Чили. Тоже </w:t>
            </w:r>
            <w:proofErr w:type="gramStart"/>
            <w:r w:rsidRPr="00367E91">
              <w:rPr>
                <w:sz w:val="28"/>
                <w:szCs w:val="28"/>
              </w:rPr>
              <w:t>самое</w:t>
            </w:r>
            <w:proofErr w:type="gramEnd"/>
            <w:r w:rsidRPr="00367E91">
              <w:rPr>
                <w:sz w:val="28"/>
                <w:szCs w:val="28"/>
              </w:rPr>
              <w:t xml:space="preserve"> и на картах Австралии. Все хотят видеть себя хозяевами в Антарктиде.</w:t>
            </w:r>
          </w:p>
          <w:p w:rsidR="00A16CA9" w:rsidRPr="00367E91" w:rsidRDefault="00A16CA9" w:rsidP="003362DE">
            <w:pPr>
              <w:jc w:val="both"/>
              <w:rPr>
                <w:sz w:val="28"/>
                <w:szCs w:val="28"/>
              </w:rPr>
            </w:pPr>
            <w:r w:rsidRPr="00367E91">
              <w:rPr>
                <w:sz w:val="28"/>
                <w:szCs w:val="28"/>
              </w:rPr>
              <w:t xml:space="preserve">Проект постройки храма на одной из Российских антарктических станций это не только дань памяти нашим землякам, это ещё и заявление на территорию, которую наши русские мореплаватели-исследователи открыли в своё время. </w:t>
            </w:r>
          </w:p>
          <w:p w:rsidR="00A16CA9" w:rsidRPr="00367E91" w:rsidRDefault="00A16CA9" w:rsidP="003362DE">
            <w:pPr>
              <w:jc w:val="both"/>
              <w:rPr>
                <w:sz w:val="28"/>
                <w:szCs w:val="28"/>
              </w:rPr>
            </w:pPr>
            <w:r w:rsidRPr="00367E91">
              <w:rPr>
                <w:sz w:val="28"/>
                <w:szCs w:val="28"/>
              </w:rPr>
              <w:t>Практика строительства в Антарктиде будет продолжаться. В дальнейшем на станции Беллинсгаузен планируется построить зону отдыха для иностранных туристов. У администрации чилийской станции такая практика по приёму туристов уже есть</w:t>
            </w:r>
          </w:p>
        </w:tc>
      </w:tr>
      <w:tr w:rsidR="00A16CA9" w:rsidRPr="00367E91" w:rsidTr="003362DE">
        <w:tc>
          <w:tcPr>
            <w:tcW w:w="1368" w:type="dxa"/>
            <w:shd w:val="clear" w:color="auto" w:fill="auto"/>
          </w:tcPr>
          <w:p w:rsidR="00A16CA9" w:rsidRPr="00367E91" w:rsidRDefault="00A16CA9" w:rsidP="0036453B">
            <w:pPr>
              <w:rPr>
                <w:sz w:val="28"/>
                <w:szCs w:val="28"/>
              </w:rPr>
            </w:pPr>
            <w:r w:rsidRPr="00367E91">
              <w:rPr>
                <w:sz w:val="28"/>
                <w:szCs w:val="28"/>
              </w:rPr>
              <w:t>Слайд 29</w:t>
            </w:r>
          </w:p>
        </w:tc>
        <w:tc>
          <w:tcPr>
            <w:tcW w:w="8957" w:type="dxa"/>
            <w:shd w:val="clear" w:color="auto" w:fill="auto"/>
          </w:tcPr>
          <w:p w:rsidR="00A16CA9" w:rsidRPr="00367E91" w:rsidRDefault="00A16CA9" w:rsidP="0036453B">
            <w:pPr>
              <w:rPr>
                <w:sz w:val="28"/>
                <w:szCs w:val="28"/>
              </w:rPr>
            </w:pPr>
            <w:r w:rsidRPr="00367E91">
              <w:rPr>
                <w:sz w:val="28"/>
                <w:szCs w:val="28"/>
              </w:rPr>
              <w:t>Анкетирование. Спасибо за внимание</w:t>
            </w:r>
          </w:p>
        </w:tc>
      </w:tr>
    </w:tbl>
    <w:p w:rsidR="002972FD" w:rsidRPr="00367E91" w:rsidRDefault="002972FD" w:rsidP="0036453B">
      <w:pPr>
        <w:rPr>
          <w:sz w:val="28"/>
          <w:szCs w:val="28"/>
        </w:rPr>
      </w:pPr>
    </w:p>
    <w:sectPr w:rsidR="002972FD" w:rsidRPr="00367E91" w:rsidSect="0036453B">
      <w:footerReference w:type="even" r:id="rId6"/>
      <w:footerReference w:type="default" r:id="rId7"/>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0DA" w:rsidRDefault="001A40DA">
      <w:r>
        <w:separator/>
      </w:r>
    </w:p>
  </w:endnote>
  <w:endnote w:type="continuationSeparator" w:id="0">
    <w:p w:rsidR="001A40DA" w:rsidRDefault="001A4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F8" w:rsidRDefault="002469F8" w:rsidP="009A103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9F8" w:rsidRDefault="002469F8" w:rsidP="0022795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F8" w:rsidRDefault="002469F8" w:rsidP="009A103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46B8F">
      <w:rPr>
        <w:rStyle w:val="a5"/>
        <w:noProof/>
      </w:rPr>
      <w:t>2</w:t>
    </w:r>
    <w:r>
      <w:rPr>
        <w:rStyle w:val="a5"/>
      </w:rPr>
      <w:fldChar w:fldCharType="end"/>
    </w:r>
  </w:p>
  <w:p w:rsidR="002469F8" w:rsidRDefault="002469F8" w:rsidP="0022795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0DA" w:rsidRDefault="001A40DA">
      <w:r>
        <w:separator/>
      </w:r>
    </w:p>
  </w:footnote>
  <w:footnote w:type="continuationSeparator" w:id="0">
    <w:p w:rsidR="001A40DA" w:rsidRDefault="001A40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1"/>
    <w:footnote w:id="0"/>
  </w:footnotePr>
  <w:endnotePr>
    <w:endnote w:id="-1"/>
    <w:endnote w:id="0"/>
  </w:endnotePr>
  <w:compat/>
  <w:rsids>
    <w:rsidRoot w:val="0036453B"/>
    <w:rsid w:val="000E3CE4"/>
    <w:rsid w:val="00142F3A"/>
    <w:rsid w:val="001A40DA"/>
    <w:rsid w:val="001D3548"/>
    <w:rsid w:val="00227953"/>
    <w:rsid w:val="002469F8"/>
    <w:rsid w:val="002972FD"/>
    <w:rsid w:val="003362DE"/>
    <w:rsid w:val="00347BD1"/>
    <w:rsid w:val="0036453B"/>
    <w:rsid w:val="00367E91"/>
    <w:rsid w:val="003B2D17"/>
    <w:rsid w:val="003C6CC5"/>
    <w:rsid w:val="00411DCD"/>
    <w:rsid w:val="005001B6"/>
    <w:rsid w:val="005021DE"/>
    <w:rsid w:val="0052182E"/>
    <w:rsid w:val="00572FC3"/>
    <w:rsid w:val="00585085"/>
    <w:rsid w:val="00645135"/>
    <w:rsid w:val="007408EB"/>
    <w:rsid w:val="007A4752"/>
    <w:rsid w:val="00857473"/>
    <w:rsid w:val="008F07AD"/>
    <w:rsid w:val="00902C6B"/>
    <w:rsid w:val="00953E18"/>
    <w:rsid w:val="00967F5F"/>
    <w:rsid w:val="009A103B"/>
    <w:rsid w:val="009D4336"/>
    <w:rsid w:val="009D6A7C"/>
    <w:rsid w:val="00A16CA9"/>
    <w:rsid w:val="00A67754"/>
    <w:rsid w:val="00A707F8"/>
    <w:rsid w:val="00AB0485"/>
    <w:rsid w:val="00B02894"/>
    <w:rsid w:val="00B46B8F"/>
    <w:rsid w:val="00B51909"/>
    <w:rsid w:val="00B72D74"/>
    <w:rsid w:val="00BA48DD"/>
    <w:rsid w:val="00C1700E"/>
    <w:rsid w:val="00C36BA5"/>
    <w:rsid w:val="00C72549"/>
    <w:rsid w:val="00C940B5"/>
    <w:rsid w:val="00CB1C53"/>
    <w:rsid w:val="00D01905"/>
    <w:rsid w:val="00DC0732"/>
    <w:rsid w:val="00EB788B"/>
    <w:rsid w:val="00F26661"/>
    <w:rsid w:val="00F622D6"/>
    <w:rsid w:val="00FE0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64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227953"/>
    <w:pPr>
      <w:tabs>
        <w:tab w:val="center" w:pos="4677"/>
        <w:tab w:val="right" w:pos="9355"/>
      </w:tabs>
    </w:pPr>
  </w:style>
  <w:style w:type="character" w:styleId="a5">
    <w:name w:val="page number"/>
    <w:basedOn w:val="a0"/>
    <w:rsid w:val="00227953"/>
  </w:style>
  <w:style w:type="character" w:styleId="a6">
    <w:name w:val="Strong"/>
    <w:uiPriority w:val="22"/>
    <w:qFormat/>
    <w:rsid w:val="00347BD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Алтайская экспедиция в Антарктиду</vt:lpstr>
    </vt:vector>
  </TitlesOfParts>
  <Company>AGAKI</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Алтайская экспедиция в Антарктиду</dc:title>
  <dc:creator>Muzey</dc:creator>
  <cp:lastModifiedBy>Кирилл Поползин</cp:lastModifiedBy>
  <cp:revision>2</cp:revision>
  <dcterms:created xsi:type="dcterms:W3CDTF">2020-04-09T09:19:00Z</dcterms:created>
  <dcterms:modified xsi:type="dcterms:W3CDTF">2020-04-09T09:19:00Z</dcterms:modified>
</cp:coreProperties>
</file>