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355781">
        <w:rPr>
          <w:rFonts w:ascii="Times New Roman" w:hAnsi="Times New Roman" w:cs="Times New Roman"/>
          <w:b/>
          <w:sz w:val="28"/>
        </w:rPr>
        <w:t>Ту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ристы-краеведы</w:t>
      </w:r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proofErr w:type="spellStart"/>
      <w:r>
        <w:rPr>
          <w:rFonts w:ascii="Times New Roman" w:hAnsi="Times New Roman" w:cs="Times New Roman"/>
          <w:b/>
          <w:sz w:val="28"/>
        </w:rPr>
        <w:t>Губеладзе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Г.В.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2110E3" w:rsidRDefault="003754C7" w:rsidP="002110E3">
      <w:pPr>
        <w:jc w:val="both"/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 xml:space="preserve">Цель: </w:t>
      </w:r>
      <w:r w:rsidR="002110E3">
        <w:rPr>
          <w:rFonts w:ascii="Times New Roman" w:hAnsi="Times New Roman" w:cs="Times New Roman"/>
          <w:sz w:val="28"/>
        </w:rPr>
        <w:t>с</w:t>
      </w:r>
      <w:r w:rsidR="002110E3" w:rsidRPr="002110E3">
        <w:rPr>
          <w:rFonts w:ascii="Times New Roman" w:hAnsi="Times New Roman" w:cs="Times New Roman"/>
          <w:sz w:val="28"/>
        </w:rPr>
        <w:t xml:space="preserve">оздание целостной среды для становления и развития социально активной личности ребенка и развития его гражданской ответственности и патриотизма как важнейших морально-нравственных и социальных ценностей через практическое овладение и целесообразное, </w:t>
      </w:r>
      <w:r w:rsidR="002110E3">
        <w:rPr>
          <w:rFonts w:ascii="Times New Roman" w:hAnsi="Times New Roman" w:cs="Times New Roman"/>
          <w:sz w:val="28"/>
        </w:rPr>
        <w:t xml:space="preserve">разумное применение туристских </w:t>
      </w:r>
      <w:r w:rsidR="002110E3" w:rsidRPr="002110E3">
        <w:rPr>
          <w:rFonts w:ascii="Times New Roman" w:hAnsi="Times New Roman" w:cs="Times New Roman"/>
          <w:sz w:val="28"/>
        </w:rPr>
        <w:t>навыков с учетом конкретной обстановки в походах и путешествиях.</w:t>
      </w:r>
    </w:p>
    <w:p w:rsidR="002110E3" w:rsidRPr="002110E3" w:rsidRDefault="002110E3" w:rsidP="002110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  <w:r w:rsidRPr="002110E3">
        <w:rPr>
          <w:rFonts w:ascii="Times New Roman" w:hAnsi="Times New Roman" w:cs="Times New Roman"/>
          <w:sz w:val="28"/>
        </w:rPr>
        <w:t>:</w:t>
      </w:r>
    </w:p>
    <w:p w:rsidR="002110E3" w:rsidRPr="002110E3" w:rsidRDefault="002110E3" w:rsidP="003B471B">
      <w:pPr>
        <w:jc w:val="both"/>
        <w:rPr>
          <w:rFonts w:ascii="Times New Roman" w:hAnsi="Times New Roman" w:cs="Times New Roman"/>
          <w:sz w:val="28"/>
        </w:rPr>
      </w:pPr>
      <w:r w:rsidRPr="002110E3">
        <w:rPr>
          <w:rFonts w:ascii="Times New Roman" w:hAnsi="Times New Roman" w:cs="Times New Roman"/>
          <w:sz w:val="28"/>
        </w:rPr>
        <w:t>Обучающие:</w:t>
      </w:r>
    </w:p>
    <w:p w:rsidR="002110E3" w:rsidRPr="003B471B" w:rsidRDefault="002110E3" w:rsidP="003B47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дать знания, умения и навыки в области спортивного туризма;</w:t>
      </w:r>
    </w:p>
    <w:p w:rsidR="002110E3" w:rsidRPr="003B471B" w:rsidRDefault="002110E3" w:rsidP="003B47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обучить технологии работы с «картой»</w:t>
      </w:r>
      <w:r w:rsidRPr="003B471B">
        <w:rPr>
          <w:rFonts w:ascii="Times New Roman" w:hAnsi="Times New Roman" w:cs="Times New Roman"/>
          <w:sz w:val="28"/>
        </w:rPr>
        <w:t xml:space="preserve"> (физико-географическая, топографическая, спортивного ориентирования, туристская);</w:t>
      </w:r>
    </w:p>
    <w:p w:rsidR="002110E3" w:rsidRPr="003B471B" w:rsidRDefault="002110E3" w:rsidP="003B47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дать понятие условных знаков плана;</w:t>
      </w:r>
    </w:p>
    <w:p w:rsidR="002110E3" w:rsidRPr="003B471B" w:rsidRDefault="002110E3" w:rsidP="003B47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укрепить понятие о природных зонах и ландшафтах, особенности выживания в закономерности природы различных областей;</w:t>
      </w:r>
    </w:p>
    <w:p w:rsidR="002110E3" w:rsidRPr="003B471B" w:rsidRDefault="002110E3" w:rsidP="003B47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формировать знания о своем организме - как он устроен, о гигиене туриста, правила обеззараживания и очистки питьевой воды в походе, характерные пр</w:t>
      </w:r>
      <w:r w:rsidR="003B471B">
        <w:rPr>
          <w:rFonts w:ascii="Times New Roman" w:hAnsi="Times New Roman" w:cs="Times New Roman"/>
          <w:sz w:val="28"/>
        </w:rPr>
        <w:t>иродные условия своей местности;</w:t>
      </w:r>
    </w:p>
    <w:p w:rsidR="002110E3" w:rsidRPr="003B471B" w:rsidRDefault="002110E3" w:rsidP="003B47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научить подбирать личное туристское снаряжение в зависимости от сезона года и погодных условий, выполнять правила хождения по равнинным участкам в лесу (хвойным, смешанным), по лугу и болоту, горам.</w:t>
      </w:r>
    </w:p>
    <w:p w:rsidR="002110E3" w:rsidRPr="002110E3" w:rsidRDefault="002110E3" w:rsidP="003B471B">
      <w:pPr>
        <w:jc w:val="both"/>
        <w:rPr>
          <w:rFonts w:ascii="Times New Roman" w:hAnsi="Times New Roman" w:cs="Times New Roman"/>
          <w:sz w:val="28"/>
        </w:rPr>
      </w:pPr>
      <w:r w:rsidRPr="002110E3">
        <w:rPr>
          <w:rFonts w:ascii="Times New Roman" w:hAnsi="Times New Roman" w:cs="Times New Roman"/>
          <w:sz w:val="28"/>
        </w:rPr>
        <w:t>Развивающие:</w:t>
      </w:r>
    </w:p>
    <w:p w:rsidR="002110E3" w:rsidRPr="003B471B" w:rsidRDefault="002110E3" w:rsidP="003B47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развивать устойчивые волевые и физические качества силу, быстроту реакции, выносливость, ловкость;</w:t>
      </w:r>
    </w:p>
    <w:p w:rsidR="002110E3" w:rsidRPr="003B471B" w:rsidRDefault="002110E3" w:rsidP="003B47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развивать интеллектуальные способности, направленные на целевой, причинный и вероятный анализ, который учащиеся могут провести при возникновении чрезвычайных и жизненных ситуаций;</w:t>
      </w:r>
    </w:p>
    <w:p w:rsidR="002110E3" w:rsidRPr="003B471B" w:rsidRDefault="002110E3" w:rsidP="003B47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развивать и укреплять умение преодолевать сложные естественные препятствия, ориентироваться на местности, разжигать костер, готовить пищу, ремонтировать снаряжение и т.д.</w:t>
      </w:r>
    </w:p>
    <w:p w:rsidR="002110E3" w:rsidRPr="003B471B" w:rsidRDefault="002110E3" w:rsidP="003B47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расширить знания о родном крае, его природе, людях, и наследии.</w:t>
      </w:r>
    </w:p>
    <w:p w:rsidR="002110E3" w:rsidRPr="002110E3" w:rsidRDefault="002110E3" w:rsidP="003B471B">
      <w:pPr>
        <w:jc w:val="both"/>
        <w:rPr>
          <w:rFonts w:ascii="Times New Roman" w:hAnsi="Times New Roman" w:cs="Times New Roman"/>
          <w:sz w:val="28"/>
        </w:rPr>
      </w:pPr>
      <w:r w:rsidRPr="002110E3">
        <w:rPr>
          <w:rFonts w:ascii="Times New Roman" w:hAnsi="Times New Roman" w:cs="Times New Roman"/>
          <w:sz w:val="28"/>
        </w:rPr>
        <w:t>Воспитательные:</w:t>
      </w:r>
    </w:p>
    <w:p w:rsidR="002110E3" w:rsidRPr="003B471B" w:rsidRDefault="002110E3" w:rsidP="003B471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воспитывать нормы поведения и деятельности, направленные на формирование здорового образа жизни и улучшения состояния окружающей среды, организаторских навыков работы в коллективе;</w:t>
      </w:r>
    </w:p>
    <w:p w:rsidR="002110E3" w:rsidRPr="003B471B" w:rsidRDefault="002110E3" w:rsidP="003B471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lastRenderedPageBreak/>
        <w:t>способствовать формированию целеустремленности, смелости и решительности, стойкости и выдержки в преодолении препятствий, трудностей и лишений, дисциплинированности;</w:t>
      </w:r>
    </w:p>
    <w:p w:rsidR="002110E3" w:rsidRPr="003B471B" w:rsidRDefault="002110E3" w:rsidP="003B471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воспитывать чувство коллективизма, дружбы, товарищества и па</w:t>
      </w:r>
      <w:r w:rsidR="003B471B">
        <w:rPr>
          <w:rFonts w:ascii="Times New Roman" w:hAnsi="Times New Roman" w:cs="Times New Roman"/>
          <w:sz w:val="28"/>
        </w:rPr>
        <w:t>триотизма, любви к родному краю;</w:t>
      </w:r>
    </w:p>
    <w:p w:rsidR="003B471B" w:rsidRPr="003B471B" w:rsidRDefault="002110E3" w:rsidP="003B471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B471B">
        <w:rPr>
          <w:rFonts w:ascii="Times New Roman" w:hAnsi="Times New Roman" w:cs="Times New Roman"/>
          <w:sz w:val="28"/>
        </w:rPr>
        <w:t>воспитывать желание постоянно соблюдать и выполнять правила личной гигиены, правила оказания первой медицинской помощи в полевых условиях (в походе, отдыхе в лесу и т.д.).</w:t>
      </w:r>
    </w:p>
    <w:p w:rsidR="00E044DB" w:rsidRDefault="00E044DB" w:rsidP="002110E3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D226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7-17 лет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6E4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рассчитана на 1 год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720"/>
        <w:gridCol w:w="3368"/>
        <w:gridCol w:w="878"/>
        <w:gridCol w:w="1070"/>
        <w:gridCol w:w="3031"/>
      </w:tblGrid>
      <w:tr w:rsidR="00D159DC" w:rsidRPr="006F3E15" w:rsidTr="00355781">
        <w:tc>
          <w:tcPr>
            <w:tcW w:w="720" w:type="dxa"/>
            <w:vMerge w:val="restart"/>
            <w:hideMark/>
          </w:tcPr>
          <w:p w:rsidR="00D159DC" w:rsidRPr="006F3E15" w:rsidRDefault="00D159DC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8" w:type="dxa"/>
            <w:vMerge w:val="restart"/>
            <w:hideMark/>
          </w:tcPr>
          <w:p w:rsidR="00D159DC" w:rsidRPr="006F3E15" w:rsidRDefault="00D159DC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модулей, тематика занятий</w:t>
            </w:r>
          </w:p>
        </w:tc>
        <w:tc>
          <w:tcPr>
            <w:tcW w:w="4979" w:type="dxa"/>
            <w:gridSpan w:val="3"/>
            <w:hideMark/>
          </w:tcPr>
          <w:p w:rsidR="00D159DC" w:rsidRPr="006F3E15" w:rsidRDefault="00D159DC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159DC" w:rsidRPr="006F3E15" w:rsidTr="00355781">
        <w:tc>
          <w:tcPr>
            <w:tcW w:w="0" w:type="auto"/>
            <w:vMerge/>
            <w:hideMark/>
          </w:tcPr>
          <w:p w:rsidR="00D159DC" w:rsidRPr="006F3E15" w:rsidRDefault="00D159DC" w:rsidP="006F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vMerge/>
            <w:hideMark/>
          </w:tcPr>
          <w:p w:rsidR="00D159DC" w:rsidRPr="006F3E15" w:rsidRDefault="00D159DC" w:rsidP="006F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hideMark/>
          </w:tcPr>
          <w:p w:rsidR="00D159DC" w:rsidRPr="006F3E15" w:rsidRDefault="00D159DC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D159DC" w:rsidRPr="006F3E15" w:rsidRDefault="00D159DC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70" w:type="dxa"/>
            <w:hideMark/>
          </w:tcPr>
          <w:p w:rsidR="00D159DC" w:rsidRPr="006F3E15" w:rsidRDefault="00D159DC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3031" w:type="dxa"/>
            <w:hideMark/>
          </w:tcPr>
          <w:p w:rsidR="00D159DC" w:rsidRPr="006F3E15" w:rsidRDefault="00D159DC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Азбука туристско-бытовых навыков юного туриста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Информация о работе объединения, техника безопасности, анкетирование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Туристические путешествия, история развития туризма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туризма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роль туризма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роль туризма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туристско-краеведческой деятельности в формировании общей культуры личности, правильного поведения в природе и обществе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Законы, правила, нормы и традиции туризма, традиции своего коллектив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в природной среде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биваков и охрана природы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развертыванию и свертыванию лагеря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костров. Правила разведения костра, работы с топором, пилой при заготовке дров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обращении с огнем, кипятком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снаряжение и уход за ним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3E15" w:rsidRPr="006F3E15" w:rsidTr="00355781">
        <w:trPr>
          <w:trHeight w:val="1155"/>
        </w:trPr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рюкзаков, спальных мешков, преимущества и недостатки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снаряжение и уход за ним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3E15" w:rsidRPr="006F3E15" w:rsidTr="00355781">
        <w:trPr>
          <w:trHeight w:val="330"/>
        </w:trPr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Узлы, работа с верёвками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Питьевой режим на туристской прогулке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 туристическом походе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походу (постановка цели, распределение должностей)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rPr>
          <w:trHeight w:val="135"/>
        </w:trPr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Туристская группа на прогулке (экскурсии, походе)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Азбука топографии и туристского ориентирования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типографии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топографической и спортивной карте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местности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знаки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по горизонту, азимут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по местным предметам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расстояний.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в случае потери ориентирования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краеведения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Змеиногорского района и Алтайского края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культура родного края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родного края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Азбука спортивно-оздоровительного туризма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 и оздоровление организма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Волевые усилия и их значение в походах и на тренировках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о строении и функциях организма человека и влиянии физических упражнений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юного туриста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ран, ссадин и наложение простейших повязок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туризм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3E15" w:rsidRPr="006F3E15" w:rsidTr="00355781">
        <w:tc>
          <w:tcPr>
            <w:tcW w:w="72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36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Пешеходный поход</w:t>
            </w:r>
          </w:p>
          <w:p w:rsidR="006F3E15" w:rsidRPr="006F3E15" w:rsidRDefault="006F3E15" w:rsidP="006F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0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hideMark/>
          </w:tcPr>
          <w:p w:rsidR="006F3E15" w:rsidRPr="006F3E15" w:rsidRDefault="006F3E15" w:rsidP="006F3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Краеведение.</w:t>
            </w:r>
          </w:p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района путешествия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туризм.</w:t>
            </w:r>
          </w:p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правил проведения соревнований по пешеходному и лыжному туризму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водных преград (вброд, над водой, по воде, вплавь)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движения и техника преодоления естественных препятствий в походе (лыжный и пешеходный туризм)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юных туристов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в природной среде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туристского быта в экстремальных ситуациях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5.7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разведения костра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5.8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природы, противопожарные меры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Страховка и </w:t>
            </w:r>
            <w:proofErr w:type="spellStart"/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пешеходном туризме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Подножный корм и очистка воды.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9DC" w:rsidRPr="00AD25A7" w:rsidTr="00355781">
        <w:tc>
          <w:tcPr>
            <w:tcW w:w="72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6.1</w:t>
            </w:r>
          </w:p>
        </w:tc>
        <w:tc>
          <w:tcPr>
            <w:tcW w:w="336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меню и раскладка продуктов</w:t>
            </w:r>
          </w:p>
        </w:tc>
        <w:tc>
          <w:tcPr>
            <w:tcW w:w="878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hideMark/>
          </w:tcPr>
          <w:p w:rsidR="00D159DC" w:rsidRPr="00AD25A7" w:rsidRDefault="00D159DC" w:rsidP="00A9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456B" w:rsidRPr="006F3E15" w:rsidRDefault="006E456B" w:rsidP="00B40790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6F3E15" w:rsidRPr="006F3E15" w:rsidRDefault="006F3E15" w:rsidP="006F3E15">
      <w:pPr>
        <w:jc w:val="both"/>
        <w:rPr>
          <w:rFonts w:ascii="Times New Roman" w:hAnsi="Times New Roman" w:cs="Times New Roman"/>
          <w:sz w:val="28"/>
        </w:rPr>
      </w:pPr>
      <w:r w:rsidRPr="006F3E15">
        <w:rPr>
          <w:rFonts w:ascii="Times New Roman" w:hAnsi="Times New Roman" w:cs="Times New Roman"/>
          <w:sz w:val="28"/>
        </w:rPr>
        <w:t>В процессе обучения предусматриваются аттестации, теоретические зачеты, зачетные соревнования по «Ориентированию», сдача контрольных нормативов по общей и специальной физической подготовке предусмотренных программой для системы дополнительного образования детей по спортивному ориентированию Министерства образования РФ. По результатам контрольных упражнений и протоколам соревнований проводится диагностика результативности и усвояемости программы по следующим критериям: общая физическая подготовка, координация движений, техника ориентирования.</w:t>
      </w:r>
    </w:p>
    <w:sectPr w:rsidR="006F3E15" w:rsidRPr="006F3E1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B3336"/>
    <w:rsid w:val="00114CFB"/>
    <w:rsid w:val="001C3EE5"/>
    <w:rsid w:val="001E7E01"/>
    <w:rsid w:val="002110E3"/>
    <w:rsid w:val="00232647"/>
    <w:rsid w:val="00332FCA"/>
    <w:rsid w:val="00355781"/>
    <w:rsid w:val="003754C7"/>
    <w:rsid w:val="003A116A"/>
    <w:rsid w:val="003B471B"/>
    <w:rsid w:val="003C6A78"/>
    <w:rsid w:val="004B0147"/>
    <w:rsid w:val="004D4A72"/>
    <w:rsid w:val="004D54E6"/>
    <w:rsid w:val="006622C4"/>
    <w:rsid w:val="006E456B"/>
    <w:rsid w:val="006F3E15"/>
    <w:rsid w:val="0073343B"/>
    <w:rsid w:val="00805709"/>
    <w:rsid w:val="0085163D"/>
    <w:rsid w:val="009362CD"/>
    <w:rsid w:val="00987A87"/>
    <w:rsid w:val="00A9068B"/>
    <w:rsid w:val="00AC2991"/>
    <w:rsid w:val="00B36C7F"/>
    <w:rsid w:val="00B40790"/>
    <w:rsid w:val="00C80DFC"/>
    <w:rsid w:val="00CC2A15"/>
    <w:rsid w:val="00D159DC"/>
    <w:rsid w:val="00D22606"/>
    <w:rsid w:val="00D91B29"/>
    <w:rsid w:val="00E044DB"/>
    <w:rsid w:val="00EA0D70"/>
    <w:rsid w:val="00EE075F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835A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5</cp:revision>
  <dcterms:created xsi:type="dcterms:W3CDTF">2021-07-05T03:15:00Z</dcterms:created>
  <dcterms:modified xsi:type="dcterms:W3CDTF">2021-07-06T04:16:00Z</dcterms:modified>
</cp:coreProperties>
</file>