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283"/>
        <w:gridCol w:w="4820"/>
      </w:tblGrid>
      <w:tr w:rsidR="007B0CA7" w:rsidRPr="007B0CA7" w:rsidTr="007B0CA7">
        <w:tc>
          <w:tcPr>
            <w:tcW w:w="4503" w:type="dxa"/>
            <w:hideMark/>
          </w:tcPr>
          <w:p w:rsidR="007B0CA7" w:rsidRPr="007B0CA7" w:rsidRDefault="007B0CA7" w:rsidP="007B0CA7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CA7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СОГЛАСОВАНА:</w:t>
            </w:r>
          </w:p>
          <w:p w:rsidR="007B0CA7" w:rsidRPr="007B0CA7" w:rsidRDefault="007B0CA7" w:rsidP="007B0CA7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C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заседании </w:t>
            </w:r>
          </w:p>
          <w:p w:rsidR="007B0CA7" w:rsidRPr="007B0CA7" w:rsidRDefault="007B0CA7" w:rsidP="007B0CA7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C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педагогического совета </w:t>
            </w:r>
          </w:p>
          <w:p w:rsidR="007B0CA7" w:rsidRPr="007B0CA7" w:rsidRDefault="007B0CA7" w:rsidP="007B0CA7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B0CA7">
              <w:rPr>
                <w:rFonts w:ascii="Times New Roman" w:eastAsia="Times New Roman" w:hAnsi="Times New Roman" w:cs="Times New Roman"/>
                <w:sz w:val="28"/>
                <w:szCs w:val="28"/>
              </w:rPr>
              <w:t>КГБУ ДО «АКЦДОТиК «Алтай»</w:t>
            </w:r>
          </w:p>
        </w:tc>
        <w:tc>
          <w:tcPr>
            <w:tcW w:w="283" w:type="dxa"/>
          </w:tcPr>
          <w:p w:rsidR="007B0CA7" w:rsidRPr="007B0CA7" w:rsidRDefault="007B0CA7" w:rsidP="007B0CA7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hideMark/>
          </w:tcPr>
          <w:p w:rsidR="007B0CA7" w:rsidRPr="007B0CA7" w:rsidRDefault="007B0CA7" w:rsidP="007B0CA7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B0CA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УТВЕРЖДЕНА:</w:t>
            </w:r>
          </w:p>
          <w:p w:rsidR="007B0CA7" w:rsidRPr="007B0CA7" w:rsidRDefault="007B0CA7" w:rsidP="007B0CA7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CA7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приказом КГБУ ДО «АКЦДОТиК «Алтай»</w:t>
            </w:r>
          </w:p>
          <w:p w:rsidR="007B0CA7" w:rsidRPr="007B0CA7" w:rsidRDefault="007B0CA7" w:rsidP="007B0CA7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0CA7">
              <w:rPr>
                <w:rFonts w:ascii="Times New Roman" w:eastAsia="Times New Roman" w:hAnsi="Times New Roman" w:cs="Times New Roman"/>
                <w:sz w:val="28"/>
                <w:szCs w:val="28"/>
              </w:rPr>
              <w:t>от 07.06.2021 № 176</w:t>
            </w:r>
          </w:p>
        </w:tc>
      </w:tr>
      <w:tr w:rsidR="007B0CA7" w:rsidRPr="007B0CA7" w:rsidTr="007B0CA7">
        <w:tc>
          <w:tcPr>
            <w:tcW w:w="4503" w:type="dxa"/>
            <w:hideMark/>
          </w:tcPr>
          <w:p w:rsidR="007B0CA7" w:rsidRPr="007B0CA7" w:rsidRDefault="007B0CA7" w:rsidP="007B0CA7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CA7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от 31.05.2021 № 4</w:t>
            </w:r>
          </w:p>
        </w:tc>
        <w:tc>
          <w:tcPr>
            <w:tcW w:w="283" w:type="dxa"/>
          </w:tcPr>
          <w:p w:rsidR="007B0CA7" w:rsidRPr="007B0CA7" w:rsidRDefault="007B0CA7" w:rsidP="007B0CA7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7B0CA7" w:rsidRPr="007B0CA7" w:rsidRDefault="007B0CA7" w:rsidP="007B0CA7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7B0CA7" w:rsidRPr="007B0CA7" w:rsidTr="007B0CA7">
        <w:tc>
          <w:tcPr>
            <w:tcW w:w="4503" w:type="dxa"/>
          </w:tcPr>
          <w:p w:rsidR="007B0CA7" w:rsidRPr="007B0CA7" w:rsidRDefault="007B0CA7" w:rsidP="007B0CA7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B0CA7" w:rsidRPr="007B0CA7" w:rsidRDefault="007B0CA7" w:rsidP="007B0CA7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7B0CA7" w:rsidRPr="007B0CA7" w:rsidRDefault="007B0CA7" w:rsidP="007B0CA7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7B0CA7" w:rsidRPr="007B0CA7" w:rsidRDefault="007B0CA7" w:rsidP="007B0CA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0C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54A1C2" wp14:editId="04FD70FB">
            <wp:extent cx="2657475" cy="1038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4" t="42310" r="71698" b="43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CA7" w:rsidRPr="007B0CA7" w:rsidRDefault="007B0CA7" w:rsidP="007B0CA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16A" w:rsidRPr="00987A87" w:rsidRDefault="00EF3972" w:rsidP="00987A87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Аннотация к ДООП «Мой край</w:t>
      </w:r>
      <w:r w:rsidR="00E044DB" w:rsidRPr="00987A87">
        <w:rPr>
          <w:rFonts w:ascii="Times New Roman" w:hAnsi="Times New Roman" w:cs="Times New Roman"/>
          <w:b/>
          <w:sz w:val="28"/>
        </w:rPr>
        <w:t xml:space="preserve">» ПДО </w:t>
      </w:r>
      <w:r>
        <w:rPr>
          <w:rFonts w:ascii="Times New Roman" w:hAnsi="Times New Roman" w:cs="Times New Roman"/>
          <w:b/>
          <w:sz w:val="28"/>
        </w:rPr>
        <w:t>Белоглазова Г.Н.</w:t>
      </w:r>
    </w:p>
    <w:p w:rsidR="00E044DB" w:rsidRDefault="00E044DB">
      <w:pPr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t>1. Цели, задачи ДООП.</w:t>
      </w:r>
    </w:p>
    <w:p w:rsidR="00CD700A" w:rsidRDefault="00CD700A" w:rsidP="00CD700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Цель: </w:t>
      </w:r>
      <w:r w:rsidRPr="00CD700A">
        <w:rPr>
          <w:rFonts w:ascii="Times New Roman" w:hAnsi="Times New Roman" w:cs="Times New Roman"/>
          <w:sz w:val="28"/>
        </w:rPr>
        <w:t>популяризация краеведческих знаний, формирование у обучающихся целостного представления о регионе, сохранение и развитие социально-э</w:t>
      </w:r>
      <w:r>
        <w:rPr>
          <w:rFonts w:ascii="Times New Roman" w:hAnsi="Times New Roman" w:cs="Times New Roman"/>
          <w:sz w:val="28"/>
        </w:rPr>
        <w:t>кономических и культурных дости</w:t>
      </w:r>
      <w:r w:rsidRPr="00CD700A">
        <w:rPr>
          <w:rFonts w:ascii="Times New Roman" w:hAnsi="Times New Roman" w:cs="Times New Roman"/>
          <w:sz w:val="28"/>
        </w:rPr>
        <w:t xml:space="preserve">жений и традиций, эффективное </w:t>
      </w:r>
      <w:r>
        <w:rPr>
          <w:rFonts w:ascii="Times New Roman" w:hAnsi="Times New Roman" w:cs="Times New Roman"/>
          <w:sz w:val="28"/>
        </w:rPr>
        <w:t>функционирование системы патрио</w:t>
      </w:r>
      <w:r w:rsidRPr="00CD700A">
        <w:rPr>
          <w:rFonts w:ascii="Times New Roman" w:hAnsi="Times New Roman" w:cs="Times New Roman"/>
          <w:sz w:val="28"/>
        </w:rPr>
        <w:t>тического воспитания детей и подростков по отношению к родному краю и городу.</w:t>
      </w:r>
    </w:p>
    <w:p w:rsidR="004E5FC2" w:rsidRPr="004E5FC2" w:rsidRDefault="004E5FC2" w:rsidP="004E5FC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Задачи:</w:t>
      </w:r>
    </w:p>
    <w:p w:rsidR="004E5FC2" w:rsidRPr="004E5FC2" w:rsidRDefault="004E5FC2" w:rsidP="004E5FC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E5FC2">
        <w:rPr>
          <w:rFonts w:ascii="Times New Roman" w:hAnsi="Times New Roman" w:cs="Times New Roman"/>
          <w:sz w:val="28"/>
        </w:rPr>
        <w:t xml:space="preserve">обеспечение образовательных условий для реализации на получение бесплатного дополнительного образования. </w:t>
      </w:r>
    </w:p>
    <w:p w:rsidR="004E5FC2" w:rsidRPr="004E5FC2" w:rsidRDefault="004E5FC2" w:rsidP="004E5FC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E5FC2">
        <w:rPr>
          <w:rFonts w:ascii="Times New Roman" w:hAnsi="Times New Roman" w:cs="Times New Roman"/>
          <w:sz w:val="28"/>
        </w:rPr>
        <w:t xml:space="preserve">организация работы с учащимися посредством дополнительного образования. </w:t>
      </w:r>
    </w:p>
    <w:p w:rsidR="004E5FC2" w:rsidRPr="004E5FC2" w:rsidRDefault="004E5FC2" w:rsidP="004E5FC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E5FC2">
        <w:rPr>
          <w:rFonts w:ascii="Times New Roman" w:hAnsi="Times New Roman" w:cs="Times New Roman"/>
          <w:sz w:val="28"/>
        </w:rPr>
        <w:t xml:space="preserve">создание благоприятного психолого-педагогического климата для реализации индивидуальных способностей обучающихся. </w:t>
      </w:r>
    </w:p>
    <w:p w:rsidR="004E5FC2" w:rsidRPr="004E5FC2" w:rsidRDefault="004E5FC2" w:rsidP="004E5FC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E5FC2">
        <w:rPr>
          <w:rFonts w:ascii="Times New Roman" w:hAnsi="Times New Roman" w:cs="Times New Roman"/>
          <w:sz w:val="28"/>
        </w:rPr>
        <w:t xml:space="preserve">формирование представления об исторических процессах путем установления связи истории и культуры региона с историей России; </w:t>
      </w:r>
    </w:p>
    <w:p w:rsidR="004E5FC2" w:rsidRPr="004E5FC2" w:rsidRDefault="004E5FC2" w:rsidP="004E5FC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E5FC2">
        <w:rPr>
          <w:rFonts w:ascii="Times New Roman" w:hAnsi="Times New Roman" w:cs="Times New Roman"/>
          <w:sz w:val="28"/>
        </w:rPr>
        <w:t>развитие познавательного интереса к истории нашего региона и города, к культурному наследию русского и других народов, населяющих территорию Алтая;</w:t>
      </w:r>
    </w:p>
    <w:p w:rsidR="004E5FC2" w:rsidRPr="004E5FC2" w:rsidRDefault="004E5FC2" w:rsidP="004E5FC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E5FC2">
        <w:rPr>
          <w:rFonts w:ascii="Times New Roman" w:hAnsi="Times New Roman" w:cs="Times New Roman"/>
          <w:sz w:val="28"/>
        </w:rPr>
        <w:t>выявление особенностей духовной культуры алтайского народа, показ специфики образа жизни и быта коренного населения Алтая, религиозных верований;</w:t>
      </w:r>
    </w:p>
    <w:p w:rsidR="004E5FC2" w:rsidRPr="004E5FC2" w:rsidRDefault="004E5FC2" w:rsidP="004E5FC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E5FC2">
        <w:rPr>
          <w:rFonts w:ascii="Times New Roman" w:hAnsi="Times New Roman" w:cs="Times New Roman"/>
          <w:sz w:val="28"/>
        </w:rPr>
        <w:t>показ взаимовлияния русского народа и коренного населения на жизнь и быт, культурные достижения;</w:t>
      </w:r>
    </w:p>
    <w:p w:rsidR="004E5FC2" w:rsidRPr="004E5FC2" w:rsidRDefault="004E5FC2" w:rsidP="004E5FC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E5FC2">
        <w:rPr>
          <w:rFonts w:ascii="Times New Roman" w:hAnsi="Times New Roman" w:cs="Times New Roman"/>
          <w:sz w:val="28"/>
        </w:rPr>
        <w:t>формирование деловых качеств личности, коммуникативных навыков, навыков культуры общения и поведения в социальной среде, самостоятельности, ответственности, гражданской жизненной позиции;</w:t>
      </w:r>
    </w:p>
    <w:p w:rsidR="004E5FC2" w:rsidRPr="004E5FC2" w:rsidRDefault="004E5FC2" w:rsidP="004E5FC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E5FC2">
        <w:rPr>
          <w:rFonts w:ascii="Times New Roman" w:hAnsi="Times New Roman" w:cs="Times New Roman"/>
          <w:sz w:val="28"/>
        </w:rPr>
        <w:lastRenderedPageBreak/>
        <w:t xml:space="preserve">развитие умения применять полученные знания, участвуя в общественной жизни школы, города, края, давать оценку историческим событиям, отстаивать свое мнение; </w:t>
      </w:r>
    </w:p>
    <w:p w:rsidR="004E5FC2" w:rsidRPr="004E5FC2" w:rsidRDefault="004E5FC2" w:rsidP="004E5FC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E5FC2">
        <w:rPr>
          <w:rFonts w:ascii="Times New Roman" w:hAnsi="Times New Roman" w:cs="Times New Roman"/>
          <w:sz w:val="28"/>
        </w:rPr>
        <w:t>развитие навыков работы с документами, периодической печатью, привлечение учащихся к исследовательской деятельности.</w:t>
      </w:r>
    </w:p>
    <w:p w:rsidR="00E044DB" w:rsidRDefault="00E044DB">
      <w:pPr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t>2. Возраст обучающихся по ДООП.</w:t>
      </w:r>
    </w:p>
    <w:p w:rsidR="003C6A78" w:rsidRPr="003C6A78" w:rsidRDefault="007749C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11-16</w:t>
      </w:r>
      <w:r w:rsidR="003C6A78" w:rsidRPr="003C6A78">
        <w:rPr>
          <w:rFonts w:ascii="Times New Roman" w:hAnsi="Times New Roman" w:cs="Times New Roman"/>
          <w:sz w:val="28"/>
        </w:rPr>
        <w:t xml:space="preserve"> лет</w:t>
      </w:r>
    </w:p>
    <w:p w:rsidR="00E044DB" w:rsidRPr="00987A87" w:rsidRDefault="00E044DB">
      <w:pPr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t>3. Сроки реализации ДООП.</w:t>
      </w:r>
    </w:p>
    <w:p w:rsidR="00987A87" w:rsidRDefault="00CD700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Данная программа рассчитана на 3 года</w:t>
      </w:r>
      <w:r w:rsidR="00987A87" w:rsidRPr="00987A87">
        <w:rPr>
          <w:rFonts w:ascii="Times New Roman" w:hAnsi="Times New Roman" w:cs="Times New Roman"/>
          <w:sz w:val="28"/>
        </w:rPr>
        <w:t xml:space="preserve"> обучения</w:t>
      </w:r>
    </w:p>
    <w:p w:rsidR="00E044DB" w:rsidRDefault="00E044DB">
      <w:pPr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t>4. Учебно-тематический план ДООП.</w:t>
      </w:r>
    </w:p>
    <w:tbl>
      <w:tblPr>
        <w:tblW w:w="9776" w:type="dxa"/>
        <w:jc w:val="center"/>
        <w:tblLayout w:type="fixed"/>
        <w:tblLook w:val="0000" w:firstRow="0" w:lastRow="0" w:firstColumn="0" w:lastColumn="0" w:noHBand="0" w:noVBand="0"/>
      </w:tblPr>
      <w:tblGrid>
        <w:gridCol w:w="1516"/>
        <w:gridCol w:w="3299"/>
        <w:gridCol w:w="1417"/>
        <w:gridCol w:w="1843"/>
        <w:gridCol w:w="1701"/>
      </w:tblGrid>
      <w:tr w:rsidR="00EF3972" w:rsidRPr="00EF3972" w:rsidTr="00EF3972">
        <w:trPr>
          <w:cantSplit/>
          <w:trHeight w:hRule="exact" w:val="300"/>
          <w:jc w:val="center"/>
        </w:trPr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972" w:rsidRPr="00EF3972" w:rsidRDefault="00EF3972" w:rsidP="00EF39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972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972" w:rsidRPr="00EF3972" w:rsidRDefault="00EF3972" w:rsidP="00EF39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97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темы, раздела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972" w:rsidRPr="00EF3972" w:rsidRDefault="00EF3972" w:rsidP="00EF39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972">
              <w:rPr>
                <w:rFonts w:ascii="Times New Roman" w:eastAsia="Calibri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72" w:rsidRPr="00EF3972" w:rsidRDefault="00EF3972" w:rsidP="00EF39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972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EF3972" w:rsidRPr="00EF3972" w:rsidTr="00EF3972">
        <w:trPr>
          <w:cantSplit/>
          <w:trHeight w:val="489"/>
          <w:jc w:val="center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972" w:rsidRPr="00EF3972" w:rsidRDefault="00EF3972" w:rsidP="00EF39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972" w:rsidRPr="00EF3972" w:rsidRDefault="00EF3972" w:rsidP="00EF39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972" w:rsidRPr="00EF3972" w:rsidRDefault="00EF3972" w:rsidP="00EF39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972" w:rsidRPr="00EF3972" w:rsidRDefault="00EF3972" w:rsidP="00EF39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972">
              <w:rPr>
                <w:rFonts w:ascii="Times New Roman" w:eastAsia="Calibri" w:hAnsi="Times New Roman" w:cs="Times New Roman"/>
                <w:sz w:val="28"/>
                <w:szCs w:val="28"/>
              </w:rPr>
              <w:t>теоретические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72" w:rsidRPr="00EF3972" w:rsidRDefault="00EF3972" w:rsidP="00EF39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EF3972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</w:t>
            </w:r>
          </w:p>
        </w:tc>
      </w:tr>
      <w:tr w:rsidR="00EF3972" w:rsidRPr="00EF3972" w:rsidTr="00EF3972">
        <w:trPr>
          <w:jc w:val="center"/>
        </w:trPr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F3972" w:rsidRPr="00EF3972" w:rsidRDefault="00EF3972" w:rsidP="00EF397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972">
              <w:rPr>
                <w:rFonts w:ascii="Times New Roman" w:eastAsia="Calibri" w:hAnsi="Times New Roman" w:cs="Times New Roman"/>
                <w:sz w:val="28"/>
                <w:szCs w:val="28"/>
              </w:rPr>
              <w:t>1 год обучения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972" w:rsidRPr="00EF3972" w:rsidRDefault="00EF3972" w:rsidP="00EF3972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9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 истории краеведения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972" w:rsidRPr="00EF3972" w:rsidRDefault="00EF3972" w:rsidP="00EF397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97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972" w:rsidRPr="00EF3972" w:rsidRDefault="00EF3972" w:rsidP="00EF397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97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72" w:rsidRPr="00EF3972" w:rsidRDefault="00EF3972" w:rsidP="00EF397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97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EF3972" w:rsidRPr="00EF3972" w:rsidTr="00EF3972">
        <w:trPr>
          <w:trHeight w:val="389"/>
          <w:jc w:val="center"/>
        </w:trPr>
        <w:tc>
          <w:tcPr>
            <w:tcW w:w="1516" w:type="dxa"/>
            <w:vMerge/>
            <w:tcBorders>
              <w:left w:val="single" w:sz="4" w:space="0" w:color="000000"/>
            </w:tcBorders>
          </w:tcPr>
          <w:p w:rsidR="00EF3972" w:rsidRPr="00EF3972" w:rsidRDefault="00EF3972" w:rsidP="00EF397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972" w:rsidRPr="00EF3972" w:rsidRDefault="00EF3972" w:rsidP="00EF3972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972">
              <w:rPr>
                <w:rFonts w:ascii="Times New Roman" w:eastAsia="Calibri" w:hAnsi="Times New Roman" w:cs="Times New Roman"/>
                <w:sz w:val="28"/>
                <w:szCs w:val="28"/>
              </w:rPr>
              <w:t>Моя малая родина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972" w:rsidRPr="00EF3972" w:rsidRDefault="00EF3972" w:rsidP="00EF397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97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972" w:rsidRPr="00EF3972" w:rsidRDefault="00EF3972" w:rsidP="00EF397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97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72" w:rsidRPr="00EF3972" w:rsidRDefault="00EF3972" w:rsidP="00EF397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97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F3972" w:rsidRPr="00EF3972" w:rsidTr="00EF3972">
        <w:trPr>
          <w:trHeight w:val="525"/>
          <w:jc w:val="center"/>
        </w:trPr>
        <w:tc>
          <w:tcPr>
            <w:tcW w:w="1516" w:type="dxa"/>
            <w:vMerge/>
            <w:tcBorders>
              <w:left w:val="single" w:sz="4" w:space="0" w:color="000000"/>
            </w:tcBorders>
          </w:tcPr>
          <w:p w:rsidR="00EF3972" w:rsidRPr="00EF3972" w:rsidRDefault="00EF3972" w:rsidP="00EF397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972" w:rsidRPr="00EF3972" w:rsidRDefault="00EF3972" w:rsidP="00EF39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972">
              <w:rPr>
                <w:rFonts w:ascii="Times New Roman" w:eastAsia="Calibri" w:hAnsi="Times New Roman" w:cs="Times New Roman"/>
                <w:sz w:val="28"/>
                <w:szCs w:val="28"/>
              </w:rPr>
              <w:t>Природные и климатические условия развития Алтая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972" w:rsidRPr="00EF3972" w:rsidRDefault="00EF3972" w:rsidP="00EF397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97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972" w:rsidRPr="00EF3972" w:rsidRDefault="00EF3972" w:rsidP="00EF397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97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72" w:rsidRPr="00EF3972" w:rsidRDefault="00EF3972" w:rsidP="00EF397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97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F3972" w:rsidRPr="00EF3972" w:rsidTr="00EF3972">
        <w:trPr>
          <w:trHeight w:val="398"/>
          <w:jc w:val="center"/>
        </w:trPr>
        <w:tc>
          <w:tcPr>
            <w:tcW w:w="1516" w:type="dxa"/>
            <w:vMerge/>
            <w:tcBorders>
              <w:left w:val="single" w:sz="4" w:space="0" w:color="000000"/>
            </w:tcBorders>
          </w:tcPr>
          <w:p w:rsidR="00EF3972" w:rsidRPr="00EF3972" w:rsidRDefault="00EF3972" w:rsidP="00EF397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972" w:rsidRPr="00EF3972" w:rsidRDefault="00EF3972" w:rsidP="00EF39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972">
              <w:rPr>
                <w:rFonts w:ascii="Times New Roman" w:eastAsia="Calibri" w:hAnsi="Times New Roman" w:cs="Times New Roman"/>
                <w:sz w:val="28"/>
                <w:szCs w:val="28"/>
              </w:rPr>
              <w:t>Древний Алтай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972" w:rsidRPr="00EF3972" w:rsidRDefault="00EF3972" w:rsidP="00EF397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972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972" w:rsidRPr="00EF3972" w:rsidRDefault="00EF3972" w:rsidP="00EF397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972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72" w:rsidRPr="00EF3972" w:rsidRDefault="00EF3972" w:rsidP="00EF397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97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EF3972" w:rsidRPr="00EF3972" w:rsidTr="00EF3972">
        <w:trPr>
          <w:trHeight w:val="497"/>
          <w:jc w:val="center"/>
        </w:trPr>
        <w:tc>
          <w:tcPr>
            <w:tcW w:w="1516" w:type="dxa"/>
            <w:vMerge/>
            <w:tcBorders>
              <w:left w:val="single" w:sz="4" w:space="0" w:color="000000"/>
            </w:tcBorders>
          </w:tcPr>
          <w:p w:rsidR="00EF3972" w:rsidRPr="00EF3972" w:rsidRDefault="00EF3972" w:rsidP="00EF397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972" w:rsidRPr="00EF3972" w:rsidRDefault="00EF3972" w:rsidP="00EF39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9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Средневековый Алтай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972" w:rsidRPr="00EF3972" w:rsidRDefault="00EF3972" w:rsidP="00EF397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972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972" w:rsidRPr="00EF3972" w:rsidRDefault="00EF3972" w:rsidP="00EF397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972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72" w:rsidRPr="00EF3972" w:rsidRDefault="00EF3972" w:rsidP="00EF397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97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EF3972" w:rsidRPr="00EF3972" w:rsidTr="00EF3972">
        <w:trPr>
          <w:jc w:val="center"/>
        </w:trPr>
        <w:tc>
          <w:tcPr>
            <w:tcW w:w="1516" w:type="dxa"/>
            <w:vMerge/>
            <w:tcBorders>
              <w:left w:val="single" w:sz="4" w:space="0" w:color="000000"/>
            </w:tcBorders>
          </w:tcPr>
          <w:p w:rsidR="00EF3972" w:rsidRPr="00EF3972" w:rsidRDefault="00EF3972" w:rsidP="00EF397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972" w:rsidRPr="00EF3972" w:rsidRDefault="00EF3972" w:rsidP="00EF3972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9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Алтай в 18 веке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972" w:rsidRPr="00EF3972" w:rsidRDefault="00EF3972" w:rsidP="00EF397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972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972" w:rsidRPr="00EF3972" w:rsidRDefault="00EF3972" w:rsidP="00EF397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972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72" w:rsidRPr="00EF3972" w:rsidRDefault="00EF3972" w:rsidP="00EF397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97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EF3972" w:rsidRPr="00EF3972" w:rsidTr="00EF3972">
        <w:trPr>
          <w:jc w:val="center"/>
        </w:trPr>
        <w:tc>
          <w:tcPr>
            <w:tcW w:w="151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F3972" w:rsidRPr="00EF3972" w:rsidRDefault="00EF3972" w:rsidP="00EF397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972" w:rsidRPr="00EF3972" w:rsidRDefault="00EF3972" w:rsidP="00EF3972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39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Резерв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972" w:rsidRPr="00EF3972" w:rsidRDefault="00EF3972" w:rsidP="00EF397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97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972" w:rsidRPr="00EF3972" w:rsidRDefault="00EF3972" w:rsidP="00EF397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72" w:rsidRPr="00EF3972" w:rsidRDefault="00EF3972" w:rsidP="00EF397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3972" w:rsidRPr="00EF3972" w:rsidTr="00EF3972">
        <w:trPr>
          <w:jc w:val="center"/>
        </w:trPr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F3972" w:rsidRPr="00EF3972" w:rsidRDefault="00EF3972" w:rsidP="00EF397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972">
              <w:rPr>
                <w:rFonts w:ascii="Times New Roman" w:eastAsia="Calibri" w:hAnsi="Times New Roman" w:cs="Times New Roman"/>
                <w:sz w:val="28"/>
                <w:szCs w:val="28"/>
              </w:rPr>
              <w:t>2 год обучения</w:t>
            </w:r>
          </w:p>
          <w:p w:rsidR="00EF3972" w:rsidRPr="00EF3972" w:rsidRDefault="00EF3972" w:rsidP="00EF397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972" w:rsidRPr="00EF3972" w:rsidRDefault="00EF3972" w:rsidP="00EF3972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972">
              <w:rPr>
                <w:rFonts w:ascii="Times New Roman" w:eastAsia="Calibri" w:hAnsi="Times New Roman" w:cs="Times New Roman"/>
                <w:sz w:val="28"/>
                <w:szCs w:val="28"/>
              </w:rPr>
              <w:t>От заводского поселка до горного города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972" w:rsidRPr="00EF3972" w:rsidRDefault="00EF3972" w:rsidP="00EF3972">
            <w:pPr>
              <w:autoSpaceDE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972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972" w:rsidRPr="00EF3972" w:rsidRDefault="00EF3972" w:rsidP="00EF3972">
            <w:pPr>
              <w:autoSpaceDE w:val="0"/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97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72" w:rsidRPr="00EF3972" w:rsidRDefault="00EF3972" w:rsidP="00EF3972">
            <w:pPr>
              <w:autoSpaceDE w:val="0"/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97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F3972" w:rsidRPr="00EF3972" w:rsidTr="00EF3972">
        <w:trPr>
          <w:jc w:val="center"/>
        </w:trPr>
        <w:tc>
          <w:tcPr>
            <w:tcW w:w="151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3972" w:rsidRPr="00EF3972" w:rsidRDefault="00EF3972" w:rsidP="00EF397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972" w:rsidRPr="00EF3972" w:rsidRDefault="00EF3972" w:rsidP="00EF3972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9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Барнаул в 1770 – 1822 гг.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972" w:rsidRPr="00EF3972" w:rsidRDefault="00EF3972" w:rsidP="00EF3972">
            <w:pPr>
              <w:autoSpaceDE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9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972" w:rsidRPr="00EF3972" w:rsidRDefault="00EF3972" w:rsidP="00EF3972">
            <w:pPr>
              <w:autoSpaceDE w:val="0"/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972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72" w:rsidRPr="00EF3972" w:rsidRDefault="00EF3972" w:rsidP="00EF3972">
            <w:pPr>
              <w:autoSpaceDE w:val="0"/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97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EF3972" w:rsidRPr="00EF3972" w:rsidTr="00EF3972">
        <w:trPr>
          <w:jc w:val="center"/>
        </w:trPr>
        <w:tc>
          <w:tcPr>
            <w:tcW w:w="151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3972" w:rsidRPr="00EF3972" w:rsidRDefault="00EF3972" w:rsidP="00EF397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972" w:rsidRPr="00EF3972" w:rsidRDefault="00EF3972" w:rsidP="00EF39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9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«Уголок Петербурга»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972" w:rsidRPr="00EF3972" w:rsidRDefault="00EF3972" w:rsidP="00EF3972">
            <w:pPr>
              <w:autoSpaceDE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9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972" w:rsidRPr="00EF3972" w:rsidRDefault="00EF3972" w:rsidP="00EF3972">
            <w:pPr>
              <w:autoSpaceDE w:val="0"/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EF397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72" w:rsidRPr="00EF3972" w:rsidRDefault="00EF3972" w:rsidP="00EF3972">
            <w:pPr>
              <w:autoSpaceDE w:val="0"/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397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EF3972" w:rsidRPr="00EF3972" w:rsidTr="00EF3972">
        <w:trPr>
          <w:jc w:val="center"/>
        </w:trPr>
        <w:tc>
          <w:tcPr>
            <w:tcW w:w="151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3972" w:rsidRPr="00EF3972" w:rsidRDefault="00EF3972" w:rsidP="00EF397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972" w:rsidRPr="00EF3972" w:rsidRDefault="00EF3972" w:rsidP="00EF39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9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История Алтая в 1 половине 19 веке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972" w:rsidRPr="00EF3972" w:rsidRDefault="00EF3972" w:rsidP="00EF397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9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972" w:rsidRPr="00EF3972" w:rsidRDefault="00EF3972" w:rsidP="00EF3972">
            <w:pPr>
              <w:autoSpaceDE w:val="0"/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EF397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72" w:rsidRPr="00EF3972" w:rsidRDefault="00EF3972" w:rsidP="00EF3972">
            <w:pPr>
              <w:autoSpaceDE w:val="0"/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EF397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</w:tr>
      <w:tr w:rsidR="00EF3972" w:rsidRPr="00EF3972" w:rsidTr="00EF3972">
        <w:trPr>
          <w:jc w:val="center"/>
        </w:trPr>
        <w:tc>
          <w:tcPr>
            <w:tcW w:w="1516" w:type="dxa"/>
            <w:vMerge/>
            <w:tcBorders>
              <w:left w:val="single" w:sz="4" w:space="0" w:color="000000"/>
            </w:tcBorders>
          </w:tcPr>
          <w:p w:rsidR="00EF3972" w:rsidRPr="00EF3972" w:rsidRDefault="00EF3972" w:rsidP="00EF397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972" w:rsidRPr="00EF3972" w:rsidRDefault="00EF3972" w:rsidP="00EF39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39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История Алтая во 2 половине 19 веке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972" w:rsidRPr="00EF3972" w:rsidRDefault="00EF3972" w:rsidP="00EF397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39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972" w:rsidRPr="00EF3972" w:rsidRDefault="00EF3972" w:rsidP="00EF3972">
            <w:pPr>
              <w:autoSpaceDE w:val="0"/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EF397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72" w:rsidRPr="00EF3972" w:rsidRDefault="00EF3972" w:rsidP="00EF3972">
            <w:pPr>
              <w:autoSpaceDE w:val="0"/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EF397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</w:tr>
      <w:tr w:rsidR="00EF3972" w:rsidRPr="00EF3972" w:rsidTr="00EF3972">
        <w:trPr>
          <w:trHeight w:val="351"/>
          <w:jc w:val="center"/>
        </w:trPr>
        <w:tc>
          <w:tcPr>
            <w:tcW w:w="1516" w:type="dxa"/>
            <w:tcBorders>
              <w:left w:val="single" w:sz="4" w:space="0" w:color="000000"/>
              <w:bottom w:val="single" w:sz="4" w:space="0" w:color="auto"/>
            </w:tcBorders>
          </w:tcPr>
          <w:p w:rsidR="00EF3972" w:rsidRPr="00EF3972" w:rsidRDefault="00EF3972" w:rsidP="00EF397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972" w:rsidRPr="00EF3972" w:rsidRDefault="00EF3972" w:rsidP="00EF39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39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Резерв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972" w:rsidRPr="00EF3972" w:rsidRDefault="00EF3972" w:rsidP="00EF397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39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972" w:rsidRPr="00EF3972" w:rsidRDefault="00EF3972" w:rsidP="00EF3972">
            <w:pPr>
              <w:autoSpaceDE w:val="0"/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72" w:rsidRPr="00EF3972" w:rsidRDefault="00EF3972" w:rsidP="00EF3972">
            <w:pPr>
              <w:autoSpaceDE w:val="0"/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EF3972" w:rsidRPr="00EF3972" w:rsidTr="00EF3972">
        <w:trPr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000000"/>
            </w:tcBorders>
          </w:tcPr>
          <w:p w:rsidR="00EF3972" w:rsidRPr="00EF3972" w:rsidRDefault="00EF3972" w:rsidP="00EF397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972">
              <w:rPr>
                <w:rFonts w:ascii="Times New Roman" w:eastAsia="Calibri" w:hAnsi="Times New Roman" w:cs="Times New Roman"/>
                <w:sz w:val="28"/>
                <w:szCs w:val="28"/>
              </w:rPr>
              <w:t>3 год обучения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972" w:rsidRPr="00EF3972" w:rsidRDefault="00EF3972" w:rsidP="00EF39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9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Барнаул на рубеже </w:t>
            </w:r>
            <w:r w:rsidRPr="00EF3972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XIX</w:t>
            </w:r>
            <w:r w:rsidRPr="00EF39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EF3972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XX</w:t>
            </w:r>
            <w:r w:rsidRPr="00EF39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веков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972" w:rsidRPr="00EF3972" w:rsidRDefault="00EF3972" w:rsidP="00EF397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EF39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972" w:rsidRPr="00EF3972" w:rsidRDefault="00EF3972" w:rsidP="00EF3972">
            <w:pPr>
              <w:autoSpaceDE w:val="0"/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EF397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72" w:rsidRPr="00EF3972" w:rsidRDefault="00EF3972" w:rsidP="00EF3972">
            <w:pPr>
              <w:autoSpaceDE w:val="0"/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EF397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EF3972" w:rsidRPr="00EF3972" w:rsidTr="00EF3972">
        <w:trPr>
          <w:jc w:val="center"/>
        </w:trPr>
        <w:tc>
          <w:tcPr>
            <w:tcW w:w="1516" w:type="dxa"/>
            <w:tcBorders>
              <w:left w:val="single" w:sz="4" w:space="0" w:color="000000"/>
            </w:tcBorders>
          </w:tcPr>
          <w:p w:rsidR="00EF3972" w:rsidRPr="00EF3972" w:rsidRDefault="00EF3972" w:rsidP="00EF397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972" w:rsidRPr="00EF3972" w:rsidRDefault="00EF3972" w:rsidP="00EF39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9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Алтайский край в 1 половине </w:t>
            </w:r>
            <w:r w:rsidRPr="00EF3972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XX</w:t>
            </w:r>
            <w:r w:rsidRPr="00EF39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века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972" w:rsidRPr="00EF3972" w:rsidRDefault="00EF3972" w:rsidP="00EF3972">
            <w:pPr>
              <w:autoSpaceDE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9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972" w:rsidRPr="00EF3972" w:rsidRDefault="00EF3972" w:rsidP="00EF3972">
            <w:pPr>
              <w:autoSpaceDE w:val="0"/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972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72" w:rsidRPr="00EF3972" w:rsidRDefault="00EF3972" w:rsidP="00EF3972">
            <w:pPr>
              <w:autoSpaceDE w:val="0"/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EF397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</w:tr>
      <w:tr w:rsidR="00EF3972" w:rsidRPr="00EF3972" w:rsidTr="00EF3972">
        <w:trPr>
          <w:jc w:val="center"/>
        </w:trPr>
        <w:tc>
          <w:tcPr>
            <w:tcW w:w="1516" w:type="dxa"/>
            <w:tcBorders>
              <w:left w:val="single" w:sz="4" w:space="0" w:color="000000"/>
            </w:tcBorders>
          </w:tcPr>
          <w:p w:rsidR="00EF3972" w:rsidRPr="00EF3972" w:rsidRDefault="00EF3972" w:rsidP="00EF397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972" w:rsidRPr="00EF3972" w:rsidRDefault="00EF3972" w:rsidP="00EF39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9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Алтай в годы Великой Отечественной войны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972" w:rsidRPr="00EF3972" w:rsidRDefault="00EF3972" w:rsidP="00EF397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9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972" w:rsidRPr="00EF3972" w:rsidRDefault="00EF3972" w:rsidP="00EF3972">
            <w:pPr>
              <w:autoSpaceDE w:val="0"/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97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72" w:rsidRPr="00EF3972" w:rsidRDefault="00EF3972" w:rsidP="00EF3972">
            <w:pPr>
              <w:autoSpaceDE w:val="0"/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EF397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</w:tr>
      <w:tr w:rsidR="00EF3972" w:rsidRPr="00EF3972" w:rsidTr="00EF3972">
        <w:trPr>
          <w:jc w:val="center"/>
        </w:trPr>
        <w:tc>
          <w:tcPr>
            <w:tcW w:w="1516" w:type="dxa"/>
            <w:tcBorders>
              <w:left w:val="single" w:sz="4" w:space="0" w:color="000000"/>
            </w:tcBorders>
          </w:tcPr>
          <w:p w:rsidR="00EF3972" w:rsidRPr="00EF3972" w:rsidRDefault="00EF3972" w:rsidP="00EF397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972" w:rsidRPr="00EF3972" w:rsidRDefault="00EF3972" w:rsidP="00EF39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9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Алтайский край во 2 половине </w:t>
            </w:r>
            <w:r w:rsidRPr="00EF3972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XX</w:t>
            </w:r>
            <w:r w:rsidRPr="00EF39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века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972" w:rsidRPr="00EF3972" w:rsidRDefault="00EF3972" w:rsidP="00EF397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9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972" w:rsidRPr="00EF3972" w:rsidRDefault="00EF3972" w:rsidP="00EF3972">
            <w:pPr>
              <w:autoSpaceDE w:val="0"/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972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72" w:rsidRPr="00EF3972" w:rsidRDefault="00EF3972" w:rsidP="00EF3972">
            <w:pPr>
              <w:autoSpaceDE w:val="0"/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EF397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</w:tr>
      <w:tr w:rsidR="00EF3972" w:rsidRPr="00EF3972" w:rsidTr="00EF3972">
        <w:trPr>
          <w:jc w:val="center"/>
        </w:trPr>
        <w:tc>
          <w:tcPr>
            <w:tcW w:w="1516" w:type="dxa"/>
            <w:tcBorders>
              <w:left w:val="single" w:sz="4" w:space="0" w:color="000000"/>
            </w:tcBorders>
          </w:tcPr>
          <w:p w:rsidR="00EF3972" w:rsidRPr="00EF3972" w:rsidRDefault="00EF3972" w:rsidP="00EF397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972" w:rsidRPr="00EF3972" w:rsidRDefault="00EF3972" w:rsidP="00EF39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9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Алтай на рубеже тысячелетий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972" w:rsidRPr="00EF3972" w:rsidRDefault="00EF3972" w:rsidP="00EF397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9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972" w:rsidRPr="00EF3972" w:rsidRDefault="00EF3972" w:rsidP="00EF3972">
            <w:pPr>
              <w:autoSpaceDE w:val="0"/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972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72" w:rsidRPr="00EF3972" w:rsidRDefault="00EF3972" w:rsidP="00EF3972">
            <w:pPr>
              <w:autoSpaceDE w:val="0"/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EF397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</w:tr>
      <w:tr w:rsidR="00EF3972" w:rsidRPr="00EF3972" w:rsidTr="00EF3972">
        <w:trPr>
          <w:jc w:val="center"/>
        </w:trPr>
        <w:tc>
          <w:tcPr>
            <w:tcW w:w="1516" w:type="dxa"/>
            <w:tcBorders>
              <w:left w:val="single" w:sz="4" w:space="0" w:color="000000"/>
            </w:tcBorders>
          </w:tcPr>
          <w:p w:rsidR="00EF3972" w:rsidRPr="00EF3972" w:rsidRDefault="00EF3972" w:rsidP="00EF397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972" w:rsidRPr="00EF3972" w:rsidRDefault="00EF3972" w:rsidP="00EF39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39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Проектная 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972" w:rsidRPr="00EF3972" w:rsidRDefault="00EF3972" w:rsidP="00EF397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39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972" w:rsidRPr="00EF3972" w:rsidRDefault="00EF3972" w:rsidP="00EF3972">
            <w:pPr>
              <w:autoSpaceDE w:val="0"/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97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72" w:rsidRPr="00EF3972" w:rsidRDefault="00EF3972" w:rsidP="00EF3972">
            <w:pPr>
              <w:autoSpaceDE w:val="0"/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EF397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15</w:t>
            </w:r>
          </w:p>
        </w:tc>
      </w:tr>
      <w:tr w:rsidR="00EF3972" w:rsidRPr="00EF3972" w:rsidTr="00EF3972">
        <w:trPr>
          <w:jc w:val="center"/>
        </w:trPr>
        <w:tc>
          <w:tcPr>
            <w:tcW w:w="1516" w:type="dxa"/>
            <w:tcBorders>
              <w:left w:val="single" w:sz="4" w:space="0" w:color="000000"/>
            </w:tcBorders>
          </w:tcPr>
          <w:p w:rsidR="00EF3972" w:rsidRPr="00EF3972" w:rsidRDefault="00EF3972" w:rsidP="00EF397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972" w:rsidRPr="00EF3972" w:rsidRDefault="00EF3972" w:rsidP="00EF39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39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Известные люди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972" w:rsidRPr="00EF3972" w:rsidRDefault="00EF3972" w:rsidP="00EF397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39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972" w:rsidRPr="00EF3972" w:rsidRDefault="00EF3972" w:rsidP="00EF3972">
            <w:pPr>
              <w:autoSpaceDE w:val="0"/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97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72" w:rsidRPr="00EF3972" w:rsidRDefault="00EF3972" w:rsidP="00EF3972">
            <w:pPr>
              <w:autoSpaceDE w:val="0"/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EF397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</w:tr>
      <w:tr w:rsidR="00EF3972" w:rsidRPr="00EF3972" w:rsidTr="00EF3972">
        <w:trPr>
          <w:jc w:val="center"/>
        </w:trPr>
        <w:tc>
          <w:tcPr>
            <w:tcW w:w="1516" w:type="dxa"/>
            <w:tcBorders>
              <w:left w:val="single" w:sz="4" w:space="0" w:color="000000"/>
            </w:tcBorders>
          </w:tcPr>
          <w:p w:rsidR="00EF3972" w:rsidRPr="00EF3972" w:rsidRDefault="00EF3972" w:rsidP="00EF397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972" w:rsidRPr="00EF3972" w:rsidRDefault="00EF3972" w:rsidP="00EF3972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972">
              <w:rPr>
                <w:rFonts w:ascii="Times New Roman" w:eastAsia="Calibri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972" w:rsidRPr="00EF3972" w:rsidRDefault="00EF3972" w:rsidP="00EF3972">
            <w:pPr>
              <w:autoSpaceDE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97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972" w:rsidRPr="00EF3972" w:rsidRDefault="00EF3972" w:rsidP="00EF3972">
            <w:pPr>
              <w:autoSpaceDE w:val="0"/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72" w:rsidRPr="00EF3972" w:rsidRDefault="00EF3972" w:rsidP="00EF3972">
            <w:pPr>
              <w:autoSpaceDE w:val="0"/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EF3972" w:rsidRPr="00EF3972" w:rsidTr="00EF3972">
        <w:trPr>
          <w:jc w:val="center"/>
        </w:trPr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</w:tcPr>
          <w:p w:rsidR="00EF3972" w:rsidRPr="00EF3972" w:rsidRDefault="00EF3972" w:rsidP="00EF397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972" w:rsidRPr="00EF3972" w:rsidRDefault="00EF3972" w:rsidP="00EF3972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972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972" w:rsidRPr="00EF3972" w:rsidRDefault="00EF3972" w:rsidP="00EF3972">
            <w:pPr>
              <w:autoSpaceDE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972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972" w:rsidRPr="00EF3972" w:rsidRDefault="00EF3972" w:rsidP="00EF3972">
            <w:pPr>
              <w:autoSpaceDE w:val="0"/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972">
              <w:rPr>
                <w:rFonts w:ascii="Times New Roman" w:eastAsia="Calibri" w:hAnsi="Times New Roman" w:cs="Times New Roman"/>
                <w:sz w:val="28"/>
                <w:szCs w:val="28"/>
              </w:rPr>
              <w:t>382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72" w:rsidRPr="00EF3972" w:rsidRDefault="00EF3972" w:rsidP="00EF3972">
            <w:pPr>
              <w:autoSpaceDE w:val="0"/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EF397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82</w:t>
            </w:r>
          </w:p>
        </w:tc>
      </w:tr>
    </w:tbl>
    <w:p w:rsidR="00F40414" w:rsidRPr="00EF3972" w:rsidRDefault="00F40414" w:rsidP="00EF3972">
      <w:pPr>
        <w:rPr>
          <w:rFonts w:ascii="Times New Roman" w:hAnsi="Times New Roman" w:cs="Times New Roman"/>
          <w:sz w:val="28"/>
        </w:rPr>
      </w:pPr>
    </w:p>
    <w:p w:rsidR="00E044DB" w:rsidRDefault="00E044DB">
      <w:pPr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t>5. Ожидаемые результаты.</w:t>
      </w:r>
    </w:p>
    <w:p w:rsidR="00DF7B86" w:rsidRPr="00DF7B86" w:rsidRDefault="00DF7B86" w:rsidP="00DF7B86">
      <w:pPr>
        <w:rPr>
          <w:rFonts w:ascii="Times New Roman" w:hAnsi="Times New Roman" w:cs="Times New Roman"/>
          <w:sz w:val="28"/>
        </w:rPr>
      </w:pPr>
      <w:r w:rsidRPr="00DF7B86">
        <w:rPr>
          <w:rFonts w:ascii="Times New Roman" w:hAnsi="Times New Roman" w:cs="Times New Roman"/>
          <w:sz w:val="28"/>
        </w:rPr>
        <w:t>На предметном уровне</w:t>
      </w:r>
    </w:p>
    <w:p w:rsidR="00DF7B86" w:rsidRPr="00DF7B86" w:rsidRDefault="00DF7B86" w:rsidP="00DF7B86">
      <w:pPr>
        <w:rPr>
          <w:rFonts w:ascii="Times New Roman" w:hAnsi="Times New Roman" w:cs="Times New Roman"/>
          <w:sz w:val="28"/>
        </w:rPr>
      </w:pPr>
      <w:r w:rsidRPr="00DF7B86">
        <w:rPr>
          <w:rFonts w:ascii="Times New Roman" w:hAnsi="Times New Roman" w:cs="Times New Roman"/>
          <w:sz w:val="28"/>
        </w:rPr>
        <w:t>Знать:</w:t>
      </w:r>
    </w:p>
    <w:p w:rsidR="00DF7B86" w:rsidRPr="00E738BC" w:rsidRDefault="00DF7B86" w:rsidP="00E738B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E738BC">
        <w:rPr>
          <w:rFonts w:ascii="Times New Roman" w:hAnsi="Times New Roman" w:cs="Times New Roman"/>
          <w:sz w:val="28"/>
        </w:rPr>
        <w:t xml:space="preserve">краткую историю рождения города и края, его государственную символику; </w:t>
      </w:r>
    </w:p>
    <w:p w:rsidR="00DF7B86" w:rsidRPr="00E738BC" w:rsidRDefault="00DF7B86" w:rsidP="00E738B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E738BC">
        <w:rPr>
          <w:rFonts w:ascii="Times New Roman" w:hAnsi="Times New Roman" w:cs="Times New Roman"/>
          <w:sz w:val="28"/>
        </w:rPr>
        <w:t xml:space="preserve">основные исторические, архитектурные и культурные достопримечательности городов и районов Алтайского края; </w:t>
      </w:r>
    </w:p>
    <w:p w:rsidR="00DF7B86" w:rsidRPr="00E738BC" w:rsidRDefault="00DF7B86" w:rsidP="00E738B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E738BC">
        <w:rPr>
          <w:rFonts w:ascii="Times New Roman" w:hAnsi="Times New Roman" w:cs="Times New Roman"/>
          <w:sz w:val="28"/>
        </w:rPr>
        <w:t>основные отрасли промышленности Барнаула и региона;</w:t>
      </w:r>
    </w:p>
    <w:p w:rsidR="00DF7B86" w:rsidRPr="00E738BC" w:rsidRDefault="00DF7B86" w:rsidP="00E738B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E738BC">
        <w:rPr>
          <w:rFonts w:ascii="Times New Roman" w:hAnsi="Times New Roman" w:cs="Times New Roman"/>
          <w:sz w:val="28"/>
        </w:rPr>
        <w:t xml:space="preserve">ценностные ориентиры и достижения культуры народов, населяющих регион; </w:t>
      </w:r>
    </w:p>
    <w:p w:rsidR="00DF7B86" w:rsidRPr="00E738BC" w:rsidRDefault="00DF7B86" w:rsidP="00E738B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E738BC">
        <w:rPr>
          <w:rFonts w:ascii="Times New Roman" w:hAnsi="Times New Roman" w:cs="Times New Roman"/>
          <w:sz w:val="28"/>
        </w:rPr>
        <w:t xml:space="preserve">основные сферы занятости жителей города и возможности получения соответствующего образования; </w:t>
      </w:r>
    </w:p>
    <w:p w:rsidR="00DF7B86" w:rsidRPr="00E738BC" w:rsidRDefault="00DF7B86" w:rsidP="00E738B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E738BC">
        <w:rPr>
          <w:rFonts w:ascii="Times New Roman" w:hAnsi="Times New Roman" w:cs="Times New Roman"/>
          <w:sz w:val="28"/>
        </w:rPr>
        <w:t>этапы организации проектной деятельности;</w:t>
      </w:r>
    </w:p>
    <w:p w:rsidR="00DF7B86" w:rsidRPr="00E738BC" w:rsidRDefault="00DF7B86" w:rsidP="00E738B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E738BC">
        <w:rPr>
          <w:rFonts w:ascii="Times New Roman" w:hAnsi="Times New Roman" w:cs="Times New Roman"/>
          <w:sz w:val="28"/>
        </w:rPr>
        <w:t xml:space="preserve">особенности сезонных изменений природы, характерных для местности проживания; </w:t>
      </w:r>
    </w:p>
    <w:p w:rsidR="00E738BC" w:rsidRPr="00E738BC" w:rsidRDefault="00DF7B86" w:rsidP="00E738B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E738BC">
        <w:rPr>
          <w:rFonts w:ascii="Times New Roman" w:hAnsi="Times New Roman" w:cs="Times New Roman"/>
          <w:sz w:val="28"/>
        </w:rPr>
        <w:t>названия водоёмов и ре</w:t>
      </w:r>
      <w:r w:rsidR="00E738BC" w:rsidRPr="00E738BC">
        <w:rPr>
          <w:rFonts w:ascii="Times New Roman" w:hAnsi="Times New Roman" w:cs="Times New Roman"/>
          <w:sz w:val="28"/>
        </w:rPr>
        <w:t>к, их значение в жизни региона;</w:t>
      </w:r>
    </w:p>
    <w:p w:rsidR="00DF7B86" w:rsidRPr="00E738BC" w:rsidRDefault="00DF7B86" w:rsidP="00E738B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E738BC">
        <w:rPr>
          <w:rFonts w:ascii="Times New Roman" w:hAnsi="Times New Roman" w:cs="Times New Roman"/>
          <w:sz w:val="28"/>
        </w:rPr>
        <w:t>историю своего населенного пункта в контексте основных исторических событий, традициях и культуре;</w:t>
      </w:r>
    </w:p>
    <w:p w:rsidR="00DF7B86" w:rsidRPr="00E738BC" w:rsidRDefault="00DF7B86" w:rsidP="00E738B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E738BC">
        <w:rPr>
          <w:rFonts w:ascii="Times New Roman" w:hAnsi="Times New Roman" w:cs="Times New Roman"/>
          <w:sz w:val="28"/>
        </w:rPr>
        <w:t>замечательных людей своего населенного пункта;</w:t>
      </w:r>
    </w:p>
    <w:p w:rsidR="00DF7B86" w:rsidRPr="00E738BC" w:rsidRDefault="00DF7B86" w:rsidP="00E738B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E738BC">
        <w:rPr>
          <w:rFonts w:ascii="Times New Roman" w:hAnsi="Times New Roman" w:cs="Times New Roman"/>
          <w:sz w:val="28"/>
        </w:rPr>
        <w:t>историю своей семьи;</w:t>
      </w:r>
    </w:p>
    <w:p w:rsidR="00DF7B86" w:rsidRPr="00E738BC" w:rsidRDefault="00DF7B86" w:rsidP="00E738B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E738BC">
        <w:rPr>
          <w:rFonts w:ascii="Times New Roman" w:hAnsi="Times New Roman" w:cs="Times New Roman"/>
          <w:sz w:val="28"/>
        </w:rPr>
        <w:t>природу родного края,</w:t>
      </w:r>
    </w:p>
    <w:p w:rsidR="00DF7B86" w:rsidRPr="00E738BC" w:rsidRDefault="00DF7B86" w:rsidP="00E738B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E738BC">
        <w:rPr>
          <w:rFonts w:ascii="Times New Roman" w:hAnsi="Times New Roman" w:cs="Times New Roman"/>
          <w:sz w:val="28"/>
        </w:rPr>
        <w:t>необходимость бережного отношения к природному, историческому, культурному наследию, сохранению исторической памяти.</w:t>
      </w:r>
    </w:p>
    <w:p w:rsidR="00DF7B86" w:rsidRPr="00DF7B86" w:rsidRDefault="00DF7B86" w:rsidP="00DF7B86">
      <w:pPr>
        <w:rPr>
          <w:rFonts w:ascii="Times New Roman" w:hAnsi="Times New Roman" w:cs="Times New Roman"/>
          <w:sz w:val="28"/>
        </w:rPr>
      </w:pPr>
      <w:r w:rsidRPr="00DF7B86">
        <w:rPr>
          <w:rFonts w:ascii="Times New Roman" w:hAnsi="Times New Roman" w:cs="Times New Roman"/>
          <w:sz w:val="28"/>
        </w:rPr>
        <w:t>Уметь:</w:t>
      </w:r>
    </w:p>
    <w:p w:rsidR="00DF7B86" w:rsidRPr="00E738BC" w:rsidRDefault="00DF7B86" w:rsidP="00E738B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E738BC">
        <w:rPr>
          <w:rFonts w:ascii="Times New Roman" w:hAnsi="Times New Roman" w:cs="Times New Roman"/>
          <w:sz w:val="28"/>
        </w:rPr>
        <w:lastRenderedPageBreak/>
        <w:t>находить на карте Алтайского края города и крупные населенные пункты;</w:t>
      </w:r>
    </w:p>
    <w:p w:rsidR="00DF7B86" w:rsidRPr="00E738BC" w:rsidRDefault="00DF7B86" w:rsidP="00E738B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E738BC">
        <w:rPr>
          <w:rFonts w:ascii="Times New Roman" w:hAnsi="Times New Roman" w:cs="Times New Roman"/>
          <w:sz w:val="28"/>
        </w:rPr>
        <w:t>находить на карте города Барнаула площади и проспекты, социально-</w:t>
      </w:r>
      <w:proofErr w:type="gramStart"/>
      <w:r w:rsidRPr="00E738BC">
        <w:rPr>
          <w:rFonts w:ascii="Times New Roman" w:hAnsi="Times New Roman" w:cs="Times New Roman"/>
          <w:sz w:val="28"/>
        </w:rPr>
        <w:t>значимые  объекты</w:t>
      </w:r>
      <w:proofErr w:type="gramEnd"/>
      <w:r w:rsidRPr="00E738BC">
        <w:rPr>
          <w:rFonts w:ascii="Times New Roman" w:hAnsi="Times New Roman" w:cs="Times New Roman"/>
          <w:sz w:val="28"/>
        </w:rPr>
        <w:t>, культурные учреждения, музеи;</w:t>
      </w:r>
    </w:p>
    <w:p w:rsidR="00DF7B86" w:rsidRPr="00E738BC" w:rsidRDefault="00DF7B86" w:rsidP="00E738B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E738BC">
        <w:rPr>
          <w:rFonts w:ascii="Times New Roman" w:hAnsi="Times New Roman" w:cs="Times New Roman"/>
          <w:sz w:val="28"/>
        </w:rPr>
        <w:t xml:space="preserve">называть достопримечательности нашего города и края, места их расположения; </w:t>
      </w:r>
    </w:p>
    <w:p w:rsidR="00DF7B86" w:rsidRPr="00E738BC" w:rsidRDefault="00DF7B86" w:rsidP="00E738B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E738BC">
        <w:rPr>
          <w:rFonts w:ascii="Times New Roman" w:hAnsi="Times New Roman" w:cs="Times New Roman"/>
          <w:sz w:val="28"/>
        </w:rPr>
        <w:t xml:space="preserve">находить на улицах города социально-значимые городские объекты, рассказывать о них; </w:t>
      </w:r>
    </w:p>
    <w:p w:rsidR="00DF7B86" w:rsidRPr="00E738BC" w:rsidRDefault="00DF7B86" w:rsidP="00E738B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E738BC">
        <w:rPr>
          <w:rFonts w:ascii="Times New Roman" w:hAnsi="Times New Roman" w:cs="Times New Roman"/>
          <w:sz w:val="28"/>
        </w:rPr>
        <w:t xml:space="preserve">использовать различные справочные издания и литературу для поиска познавательной информации; </w:t>
      </w:r>
    </w:p>
    <w:p w:rsidR="00DF7B86" w:rsidRPr="00E738BC" w:rsidRDefault="00DF7B86" w:rsidP="00E738B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E738BC">
        <w:rPr>
          <w:rFonts w:ascii="Times New Roman" w:hAnsi="Times New Roman" w:cs="Times New Roman"/>
          <w:sz w:val="28"/>
        </w:rPr>
        <w:t>организовать самостоятельную поэтапную проектную или творческую работу;</w:t>
      </w:r>
    </w:p>
    <w:p w:rsidR="00DF7B86" w:rsidRPr="00E738BC" w:rsidRDefault="00DF7B86" w:rsidP="00E738B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E738BC">
        <w:rPr>
          <w:rFonts w:ascii="Times New Roman" w:hAnsi="Times New Roman" w:cs="Times New Roman"/>
          <w:sz w:val="28"/>
        </w:rPr>
        <w:t>описывать основные этапы развития населенного пункта;</w:t>
      </w:r>
    </w:p>
    <w:p w:rsidR="00DF7B86" w:rsidRPr="00E738BC" w:rsidRDefault="00DF7B86" w:rsidP="00E738B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E738BC">
        <w:rPr>
          <w:rFonts w:ascii="Times New Roman" w:hAnsi="Times New Roman" w:cs="Times New Roman"/>
          <w:sz w:val="28"/>
        </w:rPr>
        <w:t>систематизировать информацию о родном крае, о своей семье;</w:t>
      </w:r>
    </w:p>
    <w:p w:rsidR="00DF7B86" w:rsidRPr="00E738BC" w:rsidRDefault="00DF7B86" w:rsidP="00E738B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E738BC">
        <w:rPr>
          <w:rFonts w:ascii="Times New Roman" w:hAnsi="Times New Roman" w:cs="Times New Roman"/>
          <w:sz w:val="28"/>
        </w:rPr>
        <w:t>проводить исследовательские и поисковые работы по заданным темам, подбирать литературу по заданной теме и пользоваться различными источниками краеведческой информации;</w:t>
      </w:r>
    </w:p>
    <w:p w:rsidR="00DF7B86" w:rsidRPr="00E738BC" w:rsidRDefault="00DF7B86" w:rsidP="00E738B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E738BC">
        <w:rPr>
          <w:rFonts w:ascii="Times New Roman" w:hAnsi="Times New Roman" w:cs="Times New Roman"/>
          <w:sz w:val="28"/>
        </w:rPr>
        <w:t>определять географические координаты и границы населенного пункта;</w:t>
      </w:r>
    </w:p>
    <w:p w:rsidR="00DF7B86" w:rsidRPr="00E738BC" w:rsidRDefault="00DF7B86" w:rsidP="00E738B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E738BC">
        <w:rPr>
          <w:rFonts w:ascii="Times New Roman" w:hAnsi="Times New Roman" w:cs="Times New Roman"/>
          <w:sz w:val="28"/>
        </w:rPr>
        <w:t>оформлять памятки, буклеты, презентации, и др.</w:t>
      </w:r>
    </w:p>
    <w:p w:rsidR="00DF7B86" w:rsidRPr="00DF7B86" w:rsidRDefault="00DF7B86" w:rsidP="00DF7B86">
      <w:pPr>
        <w:rPr>
          <w:rFonts w:ascii="Times New Roman" w:hAnsi="Times New Roman" w:cs="Times New Roman"/>
          <w:sz w:val="28"/>
        </w:rPr>
      </w:pPr>
      <w:r w:rsidRPr="00DF7B86">
        <w:rPr>
          <w:rFonts w:ascii="Times New Roman" w:hAnsi="Times New Roman" w:cs="Times New Roman"/>
          <w:sz w:val="28"/>
        </w:rPr>
        <w:t xml:space="preserve">На </w:t>
      </w:r>
      <w:proofErr w:type="spellStart"/>
      <w:r w:rsidRPr="00DF7B86">
        <w:rPr>
          <w:rFonts w:ascii="Times New Roman" w:hAnsi="Times New Roman" w:cs="Times New Roman"/>
          <w:sz w:val="28"/>
        </w:rPr>
        <w:t>метапредметном</w:t>
      </w:r>
      <w:proofErr w:type="spellEnd"/>
      <w:r w:rsidRPr="00DF7B86">
        <w:rPr>
          <w:rFonts w:ascii="Times New Roman" w:hAnsi="Times New Roman" w:cs="Times New Roman"/>
          <w:sz w:val="28"/>
        </w:rPr>
        <w:t xml:space="preserve"> уровне</w:t>
      </w:r>
    </w:p>
    <w:p w:rsidR="00DF7B86" w:rsidRPr="00E738BC" w:rsidRDefault="00DF7B86" w:rsidP="00E738B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E738BC">
        <w:rPr>
          <w:rFonts w:ascii="Times New Roman" w:hAnsi="Times New Roman" w:cs="Times New Roman"/>
          <w:sz w:val="28"/>
        </w:rPr>
        <w:t>освоение способов решения проб</w:t>
      </w:r>
      <w:r w:rsidR="00454B6F">
        <w:rPr>
          <w:rFonts w:ascii="Times New Roman" w:hAnsi="Times New Roman" w:cs="Times New Roman"/>
          <w:sz w:val="28"/>
        </w:rPr>
        <w:t>лем творческого и поискового ха</w:t>
      </w:r>
      <w:r w:rsidRPr="00E738BC">
        <w:rPr>
          <w:rFonts w:ascii="Times New Roman" w:hAnsi="Times New Roman" w:cs="Times New Roman"/>
          <w:sz w:val="28"/>
        </w:rPr>
        <w:t>рактера;</w:t>
      </w:r>
    </w:p>
    <w:p w:rsidR="00DF7B86" w:rsidRPr="00E738BC" w:rsidRDefault="00DF7B86" w:rsidP="00E738B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E738BC">
        <w:rPr>
          <w:rFonts w:ascii="Times New Roman" w:hAnsi="Times New Roman" w:cs="Times New Roman"/>
          <w:sz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DF7B86" w:rsidRPr="00E738BC" w:rsidRDefault="00DF7B86" w:rsidP="00E738B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E738BC">
        <w:rPr>
          <w:rFonts w:ascii="Times New Roman" w:hAnsi="Times New Roman" w:cs="Times New Roman"/>
          <w:sz w:val="28"/>
        </w:rPr>
        <w:t>определять наиболее эффективные способы достижения результата;</w:t>
      </w:r>
    </w:p>
    <w:p w:rsidR="00DF7B86" w:rsidRPr="00E738BC" w:rsidRDefault="00DF7B86" w:rsidP="00E738B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E738BC">
        <w:rPr>
          <w:rFonts w:ascii="Times New Roman" w:hAnsi="Times New Roman" w:cs="Times New Roman"/>
          <w:sz w:val="28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F7B86" w:rsidRPr="00E738BC" w:rsidRDefault="00DF7B86" w:rsidP="00E738B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E738BC">
        <w:rPr>
          <w:rFonts w:ascii="Times New Roman" w:hAnsi="Times New Roman" w:cs="Times New Roman"/>
          <w:sz w:val="28"/>
        </w:rPr>
        <w:t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DF7B86" w:rsidRPr="00E738BC" w:rsidRDefault="00DF7B86" w:rsidP="00E738B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E738BC">
        <w:rPr>
          <w:rFonts w:ascii="Times New Roman" w:hAnsi="Times New Roman" w:cs="Times New Roman"/>
          <w:sz w:val="28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задачами;</w:t>
      </w:r>
    </w:p>
    <w:p w:rsidR="00DF7B86" w:rsidRPr="00E738BC" w:rsidRDefault="00DF7B86" w:rsidP="00E738B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E738BC">
        <w:rPr>
          <w:rFonts w:ascii="Times New Roman" w:hAnsi="Times New Roman" w:cs="Times New Roman"/>
          <w:sz w:val="28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</w:t>
      </w:r>
    </w:p>
    <w:p w:rsidR="00DF7B86" w:rsidRPr="00E738BC" w:rsidRDefault="00DF7B86" w:rsidP="00E738B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E738BC">
        <w:rPr>
          <w:rFonts w:ascii="Times New Roman" w:hAnsi="Times New Roman" w:cs="Times New Roman"/>
          <w:sz w:val="28"/>
        </w:rPr>
        <w:lastRenderedPageBreak/>
        <w:t>излагать своё мнение и аргументировать свою точку зрения и оценку событий.</w:t>
      </w:r>
    </w:p>
    <w:p w:rsidR="00DF7B86" w:rsidRPr="00DF7B86" w:rsidRDefault="00DF7B86" w:rsidP="00DF7B86">
      <w:pPr>
        <w:rPr>
          <w:rFonts w:ascii="Times New Roman" w:hAnsi="Times New Roman" w:cs="Times New Roman"/>
          <w:sz w:val="28"/>
        </w:rPr>
      </w:pPr>
      <w:r w:rsidRPr="00DF7B86">
        <w:rPr>
          <w:rFonts w:ascii="Times New Roman" w:hAnsi="Times New Roman" w:cs="Times New Roman"/>
          <w:sz w:val="28"/>
        </w:rPr>
        <w:t>На личностном уровне</w:t>
      </w:r>
    </w:p>
    <w:p w:rsidR="00DF7B86" w:rsidRPr="00E738BC" w:rsidRDefault="00DF7B86" w:rsidP="00E738B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E738BC">
        <w:rPr>
          <w:rFonts w:ascii="Times New Roman" w:hAnsi="Times New Roman" w:cs="Times New Roman"/>
          <w:sz w:val="28"/>
        </w:rPr>
        <w:t>объяснять, что такое Краеведение, что оно изучает;</w:t>
      </w:r>
    </w:p>
    <w:p w:rsidR="00DF7B86" w:rsidRPr="00E738BC" w:rsidRDefault="00DF7B86" w:rsidP="00E738B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E738BC">
        <w:rPr>
          <w:rFonts w:ascii="Times New Roman" w:hAnsi="Times New Roman" w:cs="Times New Roman"/>
          <w:sz w:val="28"/>
        </w:rPr>
        <w:t>называть и объяснять значение государственной символики РФ, Алтайского края и города Барнаула;</w:t>
      </w:r>
    </w:p>
    <w:p w:rsidR="00DF7B86" w:rsidRPr="00E738BC" w:rsidRDefault="00DF7B86" w:rsidP="00E738B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E738BC">
        <w:rPr>
          <w:rFonts w:ascii="Times New Roman" w:hAnsi="Times New Roman" w:cs="Times New Roman"/>
          <w:sz w:val="28"/>
        </w:rPr>
        <w:t>ориентироваться на карте, называть соседей нашего региона, знать - историю заселения нашего края;</w:t>
      </w:r>
    </w:p>
    <w:p w:rsidR="00DF7B86" w:rsidRPr="00E738BC" w:rsidRDefault="00DF7B86" w:rsidP="00E738B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E738BC">
        <w:rPr>
          <w:rFonts w:ascii="Times New Roman" w:hAnsi="Times New Roman" w:cs="Times New Roman"/>
          <w:sz w:val="28"/>
        </w:rPr>
        <w:t>знать памятники природы региона и памятники архитектуры края, города, рассказывать об истории края;</w:t>
      </w:r>
    </w:p>
    <w:p w:rsidR="00DF7B86" w:rsidRPr="00E738BC" w:rsidRDefault="00DF7B86" w:rsidP="00E738B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E738BC">
        <w:rPr>
          <w:rFonts w:ascii="Times New Roman" w:hAnsi="Times New Roman" w:cs="Times New Roman"/>
          <w:sz w:val="28"/>
        </w:rPr>
        <w:t>знать знаменитых людей края и их роль в истории региона;</w:t>
      </w:r>
    </w:p>
    <w:p w:rsidR="00DF7B86" w:rsidRPr="00E738BC" w:rsidRDefault="00DF7B86" w:rsidP="00E738B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E738BC">
        <w:rPr>
          <w:rFonts w:ascii="Times New Roman" w:hAnsi="Times New Roman" w:cs="Times New Roman"/>
          <w:sz w:val="28"/>
        </w:rPr>
        <w:t>наблюдать и выделять характерные особенности промышленных предприятий города, края;</w:t>
      </w:r>
    </w:p>
    <w:p w:rsidR="00DF7B86" w:rsidRPr="00E738BC" w:rsidRDefault="00DF7B86" w:rsidP="00E738B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E738BC">
        <w:rPr>
          <w:rFonts w:ascii="Times New Roman" w:hAnsi="Times New Roman" w:cs="Times New Roman"/>
          <w:sz w:val="28"/>
        </w:rPr>
        <w:t>соблюдать общепринятые правила поведения в обществе, правила дорожного движения;</w:t>
      </w:r>
    </w:p>
    <w:p w:rsidR="00DF7B86" w:rsidRPr="00E738BC" w:rsidRDefault="00DF7B86" w:rsidP="00E738B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E738BC">
        <w:rPr>
          <w:rFonts w:ascii="Times New Roman" w:hAnsi="Times New Roman" w:cs="Times New Roman"/>
          <w:sz w:val="28"/>
        </w:rPr>
        <w:t>выбирать способ поведения в соответствии с этими правилами;</w:t>
      </w:r>
    </w:p>
    <w:p w:rsidR="00DF7B86" w:rsidRPr="00E738BC" w:rsidRDefault="00E738BC" w:rsidP="00E738B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E738BC">
        <w:rPr>
          <w:rFonts w:ascii="Times New Roman" w:hAnsi="Times New Roman" w:cs="Times New Roman"/>
          <w:sz w:val="28"/>
        </w:rPr>
        <w:t>д</w:t>
      </w:r>
      <w:r w:rsidR="00DF7B86" w:rsidRPr="00E738BC">
        <w:rPr>
          <w:rFonts w:ascii="Times New Roman" w:hAnsi="Times New Roman" w:cs="Times New Roman"/>
          <w:sz w:val="28"/>
        </w:rPr>
        <w:t>обросовестно выполнять обязанности обучающихся;</w:t>
      </w:r>
    </w:p>
    <w:p w:rsidR="00DF7B86" w:rsidRPr="00E738BC" w:rsidRDefault="00DF7B86" w:rsidP="00E738B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E738BC">
        <w:rPr>
          <w:rFonts w:ascii="Times New Roman" w:hAnsi="Times New Roman" w:cs="Times New Roman"/>
          <w:sz w:val="28"/>
        </w:rPr>
        <w:t>ставить перед собой цель и достигать ее самостоятельно или с помощью педагога;</w:t>
      </w:r>
    </w:p>
    <w:p w:rsidR="00DF7B86" w:rsidRPr="00E738BC" w:rsidRDefault="00DF7B86" w:rsidP="00E738B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E738BC">
        <w:rPr>
          <w:rFonts w:ascii="Times New Roman" w:hAnsi="Times New Roman" w:cs="Times New Roman"/>
          <w:sz w:val="28"/>
        </w:rPr>
        <w:t>анализировать свою работу, исправлять ошибки, восполнять пробелы в знаниях из разных источников информации;</w:t>
      </w:r>
    </w:p>
    <w:p w:rsidR="006622C4" w:rsidRPr="00E738BC" w:rsidRDefault="00DF7B86" w:rsidP="00E738B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E738BC">
        <w:rPr>
          <w:rFonts w:ascii="Times New Roman" w:hAnsi="Times New Roman" w:cs="Times New Roman"/>
          <w:sz w:val="28"/>
        </w:rPr>
        <w:t xml:space="preserve">создавать творческие работы, поделки, рисунки, доклады, </w:t>
      </w:r>
      <w:proofErr w:type="gramStart"/>
      <w:r w:rsidRPr="00E738BC">
        <w:rPr>
          <w:rFonts w:ascii="Times New Roman" w:hAnsi="Times New Roman" w:cs="Times New Roman"/>
          <w:sz w:val="28"/>
        </w:rPr>
        <w:t>фото-коллажи</w:t>
      </w:r>
      <w:proofErr w:type="gramEnd"/>
      <w:r w:rsidRPr="00E738BC">
        <w:rPr>
          <w:rFonts w:ascii="Times New Roman" w:hAnsi="Times New Roman" w:cs="Times New Roman"/>
          <w:sz w:val="28"/>
        </w:rPr>
        <w:t xml:space="preserve"> с помощью взрослых или самостоятельно.</w:t>
      </w:r>
    </w:p>
    <w:sectPr w:rsidR="006622C4" w:rsidRPr="00E73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C2F0D"/>
    <w:multiLevelType w:val="hybridMultilevel"/>
    <w:tmpl w:val="87AC4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F204E"/>
    <w:multiLevelType w:val="hybridMultilevel"/>
    <w:tmpl w:val="22C0A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06576"/>
    <w:multiLevelType w:val="hybridMultilevel"/>
    <w:tmpl w:val="33BC1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372F3"/>
    <w:multiLevelType w:val="hybridMultilevel"/>
    <w:tmpl w:val="5DD89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61BB8"/>
    <w:multiLevelType w:val="hybridMultilevel"/>
    <w:tmpl w:val="1ADCF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91"/>
    <w:rsid w:val="000B3336"/>
    <w:rsid w:val="001E7E01"/>
    <w:rsid w:val="00332FCA"/>
    <w:rsid w:val="003A116A"/>
    <w:rsid w:val="003C6A78"/>
    <w:rsid w:val="003E35CD"/>
    <w:rsid w:val="00454B6F"/>
    <w:rsid w:val="004B0147"/>
    <w:rsid w:val="004D4A72"/>
    <w:rsid w:val="004D54E6"/>
    <w:rsid w:val="004E5FC2"/>
    <w:rsid w:val="006622C4"/>
    <w:rsid w:val="0073343B"/>
    <w:rsid w:val="007749C4"/>
    <w:rsid w:val="007B0CA7"/>
    <w:rsid w:val="009362CD"/>
    <w:rsid w:val="00987A87"/>
    <w:rsid w:val="00AC2991"/>
    <w:rsid w:val="00C80DFC"/>
    <w:rsid w:val="00CC2A15"/>
    <w:rsid w:val="00CD700A"/>
    <w:rsid w:val="00DF7B86"/>
    <w:rsid w:val="00E044DB"/>
    <w:rsid w:val="00E738BC"/>
    <w:rsid w:val="00EA0D70"/>
    <w:rsid w:val="00EF3972"/>
    <w:rsid w:val="00F4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65183-EB87-42EF-B593-5F06F70D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33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33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E7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F40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5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Алтай</dc:creator>
  <cp:keywords/>
  <dc:description/>
  <cp:lastModifiedBy>sancez3288@gmail.com</cp:lastModifiedBy>
  <cp:revision>4</cp:revision>
  <dcterms:created xsi:type="dcterms:W3CDTF">2021-07-05T03:15:00Z</dcterms:created>
  <dcterms:modified xsi:type="dcterms:W3CDTF">2021-11-24T06:13:00Z</dcterms:modified>
</cp:coreProperties>
</file>