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6A" w:rsidRPr="00987A87" w:rsidRDefault="00EE075F" w:rsidP="00987A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 к ДООП «</w:t>
      </w:r>
      <w:r w:rsidR="00D22192">
        <w:rPr>
          <w:rFonts w:ascii="Times New Roman" w:hAnsi="Times New Roman" w:cs="Times New Roman"/>
          <w:b/>
          <w:sz w:val="28"/>
        </w:rPr>
        <w:t>Край, в котором я живу</w:t>
      </w:r>
      <w:r w:rsidR="00E044DB" w:rsidRPr="00987A87">
        <w:rPr>
          <w:rFonts w:ascii="Times New Roman" w:hAnsi="Times New Roman" w:cs="Times New Roman"/>
          <w:b/>
          <w:sz w:val="28"/>
        </w:rPr>
        <w:t xml:space="preserve">» ПДО </w:t>
      </w:r>
      <w:proofErr w:type="spellStart"/>
      <w:r w:rsidR="00C069D3">
        <w:rPr>
          <w:rFonts w:ascii="Times New Roman" w:hAnsi="Times New Roman" w:cs="Times New Roman"/>
          <w:b/>
          <w:sz w:val="28"/>
        </w:rPr>
        <w:t>Вагапова</w:t>
      </w:r>
      <w:proofErr w:type="spellEnd"/>
      <w:r w:rsidR="00C069D3">
        <w:rPr>
          <w:rFonts w:ascii="Times New Roman" w:hAnsi="Times New Roman" w:cs="Times New Roman"/>
          <w:b/>
          <w:sz w:val="28"/>
        </w:rPr>
        <w:t xml:space="preserve"> А.И.</w:t>
      </w: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1. Цели, задачи ДООП.</w:t>
      </w:r>
    </w:p>
    <w:p w:rsidR="00C069D3" w:rsidRDefault="00C069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</w:t>
      </w:r>
      <w:r w:rsidRPr="00C069D3">
        <w:rPr>
          <w:rFonts w:ascii="Times New Roman" w:hAnsi="Times New Roman" w:cs="Times New Roman"/>
          <w:sz w:val="28"/>
        </w:rPr>
        <w:t xml:space="preserve">воспитание гражданина России, патриота малой родины, знающего и любящего свой край и желающего принять активное участие в его развитии.  </w:t>
      </w:r>
    </w:p>
    <w:p w:rsidR="00C069D3" w:rsidRPr="00C069D3" w:rsidRDefault="00C069D3" w:rsidP="00C069D3">
      <w:pPr>
        <w:rPr>
          <w:rFonts w:ascii="Times New Roman" w:hAnsi="Times New Roman" w:cs="Times New Roman"/>
          <w:sz w:val="28"/>
        </w:rPr>
      </w:pPr>
      <w:proofErr w:type="gramStart"/>
      <w:r w:rsidRPr="00C069D3">
        <w:rPr>
          <w:rFonts w:ascii="Times New Roman" w:hAnsi="Times New Roman" w:cs="Times New Roman"/>
          <w:sz w:val="28"/>
        </w:rPr>
        <w:t xml:space="preserve">Задачи:   </w:t>
      </w:r>
      <w:proofErr w:type="gramEnd"/>
      <w:r w:rsidRPr="00C069D3"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bookmarkStart w:id="0" w:name="_GoBack"/>
      <w:bookmarkEnd w:id="0"/>
      <w:r w:rsidRPr="00C069D3">
        <w:rPr>
          <w:rFonts w:ascii="Times New Roman" w:hAnsi="Times New Roman" w:cs="Times New Roman"/>
          <w:sz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О</w:t>
      </w:r>
      <w:r w:rsidRPr="00C069D3">
        <w:rPr>
          <w:rFonts w:ascii="Times New Roman" w:hAnsi="Times New Roman" w:cs="Times New Roman"/>
          <w:sz w:val="28"/>
        </w:rPr>
        <w:t xml:space="preserve">бучающие задачи: </w:t>
      </w:r>
    </w:p>
    <w:p w:rsidR="00C069D3" w:rsidRPr="00C069D3" w:rsidRDefault="00C069D3" w:rsidP="00C069D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C069D3">
        <w:rPr>
          <w:rFonts w:ascii="Times New Roman" w:hAnsi="Times New Roman" w:cs="Times New Roman"/>
          <w:sz w:val="28"/>
        </w:rPr>
        <w:t>изучение природы, истории и современную жизнь своего населенного пункта и края.</w:t>
      </w:r>
    </w:p>
    <w:p w:rsidR="00C069D3" w:rsidRPr="00C069D3" w:rsidRDefault="00C069D3" w:rsidP="00C069D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C069D3">
        <w:rPr>
          <w:rFonts w:ascii="Times New Roman" w:hAnsi="Times New Roman" w:cs="Times New Roman"/>
          <w:sz w:val="28"/>
        </w:rPr>
        <w:t>развитие представлений о различных сторонах жизни своего края и населения, п</w:t>
      </w:r>
      <w:r w:rsidRPr="00C069D3">
        <w:rPr>
          <w:rFonts w:ascii="Times New Roman" w:hAnsi="Times New Roman" w:cs="Times New Roman"/>
          <w:sz w:val="28"/>
        </w:rPr>
        <w:t>оказ особенностей его структуры.</w:t>
      </w:r>
    </w:p>
    <w:p w:rsidR="00C069D3" w:rsidRPr="00C069D3" w:rsidRDefault="00C069D3" w:rsidP="00C069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C069D3">
        <w:rPr>
          <w:rFonts w:ascii="Times New Roman" w:hAnsi="Times New Roman" w:cs="Times New Roman"/>
          <w:sz w:val="28"/>
        </w:rPr>
        <w:t xml:space="preserve">азвивающие задачи: </w:t>
      </w:r>
    </w:p>
    <w:p w:rsidR="00C069D3" w:rsidRPr="00C069D3" w:rsidRDefault="00C069D3" w:rsidP="00C069D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C069D3">
        <w:rPr>
          <w:rFonts w:ascii="Times New Roman" w:hAnsi="Times New Roman" w:cs="Times New Roman"/>
          <w:sz w:val="28"/>
        </w:rPr>
        <w:t xml:space="preserve">развитие патриотического отношения к своему краю, формирование личностно-ценностного отношения к своему родному краю, пробуждение деятельной любви к родному месту жительства и России в целом; </w:t>
      </w:r>
    </w:p>
    <w:p w:rsidR="00C069D3" w:rsidRPr="00C069D3" w:rsidRDefault="00C069D3" w:rsidP="00C069D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C069D3">
        <w:rPr>
          <w:rFonts w:ascii="Times New Roman" w:hAnsi="Times New Roman" w:cs="Times New Roman"/>
          <w:sz w:val="28"/>
        </w:rPr>
        <w:t xml:space="preserve">развитие познавательных интересов, интеллектуальных и творческих способностей, стимулирование стремления </w:t>
      </w:r>
      <w:proofErr w:type="gramStart"/>
      <w:r w:rsidRPr="00C069D3">
        <w:rPr>
          <w:rFonts w:ascii="Times New Roman" w:hAnsi="Times New Roman" w:cs="Times New Roman"/>
          <w:sz w:val="28"/>
        </w:rPr>
        <w:t>знать</w:t>
      </w:r>
      <w:proofErr w:type="gramEnd"/>
      <w:r w:rsidRPr="00C069D3">
        <w:rPr>
          <w:rFonts w:ascii="Times New Roman" w:hAnsi="Times New Roman" w:cs="Times New Roman"/>
          <w:sz w:val="28"/>
        </w:rPr>
        <w:t xml:space="preserve"> как можно больше о родном крае, </w:t>
      </w:r>
    </w:p>
    <w:p w:rsidR="00C069D3" w:rsidRPr="00C069D3" w:rsidRDefault="00C069D3" w:rsidP="00C069D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C069D3">
        <w:rPr>
          <w:rFonts w:ascii="Times New Roman" w:hAnsi="Times New Roman" w:cs="Times New Roman"/>
          <w:sz w:val="28"/>
        </w:rPr>
        <w:t>формирование способности и готовности к использованию краеведческих знаний и умений в повседневной жизни;</w:t>
      </w:r>
    </w:p>
    <w:p w:rsidR="00C069D3" w:rsidRPr="00C069D3" w:rsidRDefault="00C069D3" w:rsidP="00C069D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C069D3">
        <w:rPr>
          <w:rFonts w:ascii="Times New Roman" w:hAnsi="Times New Roman" w:cs="Times New Roman"/>
          <w:sz w:val="28"/>
        </w:rPr>
        <w:t>определение своего места в решении проблем края сегодня и тех вопросов, которые будут стоять перед ними в будущем.</w:t>
      </w:r>
    </w:p>
    <w:p w:rsidR="00C069D3" w:rsidRPr="00C069D3" w:rsidRDefault="00C069D3" w:rsidP="00C069D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C069D3">
        <w:rPr>
          <w:rFonts w:ascii="Times New Roman" w:hAnsi="Times New Roman" w:cs="Times New Roman"/>
          <w:sz w:val="28"/>
        </w:rPr>
        <w:t xml:space="preserve">развитие умения думать, умения исследовать, умения </w:t>
      </w:r>
      <w:proofErr w:type="spellStart"/>
      <w:r w:rsidRPr="00C069D3">
        <w:rPr>
          <w:rFonts w:ascii="Times New Roman" w:hAnsi="Times New Roman" w:cs="Times New Roman"/>
          <w:sz w:val="28"/>
        </w:rPr>
        <w:t>общать¬ся</w:t>
      </w:r>
      <w:proofErr w:type="spellEnd"/>
      <w:r w:rsidRPr="00C069D3">
        <w:rPr>
          <w:rFonts w:ascii="Times New Roman" w:hAnsi="Times New Roman" w:cs="Times New Roman"/>
          <w:sz w:val="28"/>
        </w:rPr>
        <w:t>, умения взаимодействовать, умения доводить дело до конца.</w:t>
      </w:r>
    </w:p>
    <w:p w:rsidR="00C069D3" w:rsidRPr="00C069D3" w:rsidRDefault="00C069D3" w:rsidP="00C069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069D3">
        <w:rPr>
          <w:rFonts w:ascii="Times New Roman" w:hAnsi="Times New Roman" w:cs="Times New Roman"/>
          <w:sz w:val="28"/>
        </w:rPr>
        <w:t>оспитательные задачи:</w:t>
      </w:r>
    </w:p>
    <w:p w:rsidR="00C069D3" w:rsidRPr="00C069D3" w:rsidRDefault="00C069D3" w:rsidP="00C069D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C069D3">
        <w:rPr>
          <w:rFonts w:ascii="Times New Roman" w:hAnsi="Times New Roman" w:cs="Times New Roman"/>
          <w:sz w:val="28"/>
        </w:rPr>
        <w:t>развитие гражданских качеств, патриотического отношения к России и своему краю, формирование личностно-ценностного отношения к своему родному краю, пробуждение деятельной любви к родному месту жительства;</w:t>
      </w:r>
    </w:p>
    <w:p w:rsidR="00C069D3" w:rsidRPr="00C069D3" w:rsidRDefault="00C069D3" w:rsidP="00C069D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C069D3">
        <w:rPr>
          <w:rFonts w:ascii="Times New Roman" w:hAnsi="Times New Roman" w:cs="Times New Roman"/>
          <w:sz w:val="28"/>
        </w:rPr>
        <w:t>укрепление семейных связей: заинтересованность содержанием кружка не только учащихся, но и их родителей; наличие богатых возможностей изучения географии и истории края через практические работы, походы, экскурсии, музеи школы и района, семейные архивы, рассказы родителей, бабушек и дедушек, других родственников; изучение жизни края в семье через беседы, совместное чтение краеведческой литературы, книг местных писателей, изучение дополнительной литературы.</w:t>
      </w:r>
    </w:p>
    <w:p w:rsidR="00C069D3" w:rsidRPr="00C069D3" w:rsidRDefault="00C069D3" w:rsidP="00C069D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C069D3">
        <w:rPr>
          <w:rFonts w:ascii="Times New Roman" w:hAnsi="Times New Roman" w:cs="Times New Roman"/>
          <w:sz w:val="28"/>
        </w:rPr>
        <w:lastRenderedPageBreak/>
        <w:t>формирование экологической культуры, способности самостоятельно оценивать уровень безопасности окружающей среды как среды жизнедеятельности;</w:t>
      </w:r>
    </w:p>
    <w:p w:rsidR="00C069D3" w:rsidRPr="00C069D3" w:rsidRDefault="00C069D3" w:rsidP="00C069D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C069D3">
        <w:rPr>
          <w:rFonts w:ascii="Times New Roman" w:hAnsi="Times New Roman" w:cs="Times New Roman"/>
          <w:sz w:val="28"/>
        </w:rPr>
        <w:t>позитивно-сберегающего отношения к окружающей среде и социально</w:t>
      </w:r>
      <w:r w:rsidRPr="00C069D3">
        <w:rPr>
          <w:rFonts w:ascii="Times New Roman" w:hAnsi="Times New Roman" w:cs="Times New Roman"/>
          <w:sz w:val="28"/>
        </w:rPr>
        <w:t xml:space="preserve">-ответственного поведения в ней.                                                                                                                                      </w:t>
      </w:r>
    </w:p>
    <w:p w:rsidR="00E044DB" w:rsidRDefault="00E044DB" w:rsidP="002110E3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2. Возраст обучающихся по ДООП.</w:t>
      </w:r>
    </w:p>
    <w:p w:rsidR="003C6A78" w:rsidRPr="003C6A78" w:rsidRDefault="00C069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D22606">
        <w:rPr>
          <w:rFonts w:ascii="Times New Roman" w:hAnsi="Times New Roman" w:cs="Times New Roman"/>
          <w:sz w:val="28"/>
        </w:rPr>
        <w:t>-17 лет</w:t>
      </w:r>
    </w:p>
    <w:p w:rsidR="00E044DB" w:rsidRPr="00987A87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3. Сроки реализации ДООП.</w:t>
      </w:r>
    </w:p>
    <w:p w:rsidR="00987A87" w:rsidRDefault="006E45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программа рассчитана на 1 год </w:t>
      </w:r>
      <w:r w:rsidR="00987A87" w:rsidRPr="00987A87">
        <w:rPr>
          <w:rFonts w:ascii="Times New Roman" w:hAnsi="Times New Roman" w:cs="Times New Roman"/>
          <w:sz w:val="28"/>
        </w:rPr>
        <w:t>обучения</w:t>
      </w:r>
    </w:p>
    <w:p w:rsidR="00F40414" w:rsidRDefault="00E044DB" w:rsidP="00B40790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4. Учебно-тематический план ДООП.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232"/>
        <w:gridCol w:w="907"/>
        <w:gridCol w:w="1692"/>
        <w:gridCol w:w="2370"/>
      </w:tblGrid>
      <w:tr w:rsidR="00E94A31" w:rsidRPr="00E94A31" w:rsidTr="00E94A31">
        <w:trPr>
          <w:trHeight w:val="643"/>
        </w:trPr>
        <w:tc>
          <w:tcPr>
            <w:tcW w:w="75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73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776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974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830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E94A31" w:rsidRPr="00E94A31" w:rsidTr="00E94A31">
        <w:tc>
          <w:tcPr>
            <w:tcW w:w="75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3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№1. «Введение»</w:t>
            </w:r>
          </w:p>
        </w:tc>
        <w:tc>
          <w:tcPr>
            <w:tcW w:w="776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4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0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A31" w:rsidRPr="00E94A31" w:rsidTr="00E94A31">
        <w:trPr>
          <w:trHeight w:val="1068"/>
        </w:trPr>
        <w:tc>
          <w:tcPr>
            <w:tcW w:w="75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73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№2. «С чего начинается Родина?»</w:t>
            </w:r>
          </w:p>
        </w:tc>
        <w:tc>
          <w:tcPr>
            <w:tcW w:w="776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74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0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94A31" w:rsidRPr="00E94A31" w:rsidTr="00E94A31">
        <w:trPr>
          <w:trHeight w:val="588"/>
        </w:trPr>
        <w:tc>
          <w:tcPr>
            <w:tcW w:w="75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№ 3. «Природа родного края»</w:t>
            </w:r>
          </w:p>
        </w:tc>
        <w:tc>
          <w:tcPr>
            <w:tcW w:w="776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 </w:t>
            </w:r>
          </w:p>
        </w:tc>
        <w:tc>
          <w:tcPr>
            <w:tcW w:w="1974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0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94A31" w:rsidRPr="00E94A31" w:rsidTr="00E94A31">
        <w:trPr>
          <w:trHeight w:val="444"/>
        </w:trPr>
        <w:tc>
          <w:tcPr>
            <w:tcW w:w="75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№4. «Население края»</w:t>
            </w:r>
          </w:p>
        </w:tc>
        <w:tc>
          <w:tcPr>
            <w:tcW w:w="776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74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0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94A31" w:rsidRPr="00E94A31" w:rsidTr="00E94A31">
        <w:trPr>
          <w:trHeight w:val="300"/>
        </w:trPr>
        <w:tc>
          <w:tcPr>
            <w:tcW w:w="75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3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№5. «Экономика края»</w:t>
            </w:r>
          </w:p>
        </w:tc>
        <w:tc>
          <w:tcPr>
            <w:tcW w:w="776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74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0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94A31" w:rsidRPr="00E94A31" w:rsidTr="00E94A31">
        <w:trPr>
          <w:trHeight w:val="396"/>
        </w:trPr>
        <w:tc>
          <w:tcPr>
            <w:tcW w:w="75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3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№6. «Мой родной город»</w:t>
            </w:r>
          </w:p>
        </w:tc>
        <w:tc>
          <w:tcPr>
            <w:tcW w:w="776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74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0" w:type="dxa"/>
          </w:tcPr>
          <w:p w:rsidR="00E94A31" w:rsidRPr="00E94A31" w:rsidRDefault="00E94A31" w:rsidP="00E94A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E94A31" w:rsidRPr="00E94A31" w:rsidTr="00E94A31">
        <w:trPr>
          <w:trHeight w:val="5496"/>
        </w:trPr>
        <w:tc>
          <w:tcPr>
            <w:tcW w:w="75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73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№7. «Наш край в годы Великой Отечественной войны и в послевоенные годы»</w:t>
            </w:r>
          </w:p>
        </w:tc>
        <w:tc>
          <w:tcPr>
            <w:tcW w:w="776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74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0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94A31" w:rsidRPr="00E94A31" w:rsidTr="00E94A31">
        <w:trPr>
          <w:trHeight w:val="3672"/>
        </w:trPr>
        <w:tc>
          <w:tcPr>
            <w:tcW w:w="75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3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№ 8. «Алтайский край в 50-е –60-е годы ХХ века»</w:t>
            </w:r>
          </w:p>
        </w:tc>
        <w:tc>
          <w:tcPr>
            <w:tcW w:w="776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74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0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94A31" w:rsidRPr="00E94A31" w:rsidTr="00E94A31">
        <w:trPr>
          <w:trHeight w:val="696"/>
        </w:trPr>
        <w:tc>
          <w:tcPr>
            <w:tcW w:w="75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3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№9. «Алтайский край в 60-70-е годы ХХ века»</w:t>
            </w:r>
          </w:p>
        </w:tc>
        <w:tc>
          <w:tcPr>
            <w:tcW w:w="776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74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94A31" w:rsidRPr="00E94A31" w:rsidTr="00E94A31">
        <w:trPr>
          <w:trHeight w:val="4404"/>
        </w:trPr>
        <w:tc>
          <w:tcPr>
            <w:tcW w:w="75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73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№10. «Родословная»</w:t>
            </w:r>
          </w:p>
        </w:tc>
        <w:tc>
          <w:tcPr>
            <w:tcW w:w="776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74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0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94A31" w:rsidRPr="00E94A31" w:rsidTr="00E94A31">
        <w:trPr>
          <w:trHeight w:val="3288"/>
        </w:trPr>
        <w:tc>
          <w:tcPr>
            <w:tcW w:w="75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3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№11. «Наш район – его достопримечательности»</w:t>
            </w:r>
          </w:p>
        </w:tc>
        <w:tc>
          <w:tcPr>
            <w:tcW w:w="776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74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0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94A31" w:rsidRPr="00E94A31" w:rsidTr="00E94A31">
        <w:trPr>
          <w:trHeight w:val="826"/>
        </w:trPr>
        <w:tc>
          <w:tcPr>
            <w:tcW w:w="75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3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№12. «Улица, где находится наша школа»</w:t>
            </w:r>
          </w:p>
        </w:tc>
        <w:tc>
          <w:tcPr>
            <w:tcW w:w="776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74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0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94A31" w:rsidRPr="00E94A31" w:rsidTr="00E94A31">
        <w:trPr>
          <w:trHeight w:val="300"/>
        </w:trPr>
        <w:tc>
          <w:tcPr>
            <w:tcW w:w="75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3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№13. «Музейное дело. Методика исследовательской работы»</w:t>
            </w:r>
          </w:p>
        </w:tc>
        <w:tc>
          <w:tcPr>
            <w:tcW w:w="776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74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0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94A31" w:rsidRPr="00E94A31" w:rsidTr="00E94A31">
        <w:trPr>
          <w:trHeight w:val="588"/>
        </w:trPr>
        <w:tc>
          <w:tcPr>
            <w:tcW w:w="751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31" w:type="dxa"/>
          </w:tcPr>
          <w:p w:rsidR="00E94A31" w:rsidRPr="00E94A31" w:rsidRDefault="00E94A31" w:rsidP="00E94A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№ 14. Итоговое занятие</w:t>
            </w:r>
          </w:p>
        </w:tc>
        <w:tc>
          <w:tcPr>
            <w:tcW w:w="776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4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</w:tcPr>
          <w:p w:rsidR="00E94A31" w:rsidRPr="00E94A31" w:rsidRDefault="00E94A31" w:rsidP="00E94A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6E456B" w:rsidRPr="006F3E15" w:rsidRDefault="006E456B" w:rsidP="00B40790">
      <w:pPr>
        <w:rPr>
          <w:rFonts w:ascii="Times New Roman" w:hAnsi="Times New Roman" w:cs="Times New Roman"/>
          <w:sz w:val="28"/>
        </w:rPr>
      </w:pP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5. Ожидаемые результаты.</w:t>
      </w:r>
    </w:p>
    <w:p w:rsidR="00985198" w:rsidRPr="00E94A31" w:rsidRDefault="00E94A31" w:rsidP="00E94A3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85198" w:rsidRPr="00E94A31">
        <w:rPr>
          <w:rFonts w:ascii="Times New Roman" w:hAnsi="Times New Roman" w:cs="Times New Roman"/>
          <w:sz w:val="28"/>
        </w:rPr>
        <w:t xml:space="preserve">недрение в образовательный процесс программы; </w:t>
      </w:r>
    </w:p>
    <w:p w:rsidR="00985198" w:rsidRPr="00E94A31" w:rsidRDefault="00985198" w:rsidP="00E94A3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E94A31">
        <w:rPr>
          <w:rFonts w:ascii="Times New Roman" w:hAnsi="Times New Roman" w:cs="Times New Roman"/>
          <w:sz w:val="28"/>
        </w:rPr>
        <w:t xml:space="preserve">усиление интереса у учащихся к географии, истории, краеведению; </w:t>
      </w:r>
    </w:p>
    <w:p w:rsidR="00985198" w:rsidRPr="00E94A31" w:rsidRDefault="00985198" w:rsidP="00E94A3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E94A31">
        <w:rPr>
          <w:rFonts w:ascii="Times New Roman" w:hAnsi="Times New Roman" w:cs="Times New Roman"/>
          <w:sz w:val="28"/>
        </w:rPr>
        <w:t xml:space="preserve">развитие и укрепление у детей чувства любви к родному краю; </w:t>
      </w:r>
    </w:p>
    <w:p w:rsidR="00985198" w:rsidRPr="00E94A31" w:rsidRDefault="00985198" w:rsidP="00E94A3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E94A31">
        <w:rPr>
          <w:rFonts w:ascii="Times New Roman" w:hAnsi="Times New Roman" w:cs="Times New Roman"/>
          <w:sz w:val="28"/>
        </w:rPr>
        <w:t xml:space="preserve">увеличение числа школьников, занимающихся исследовательской работой; </w:t>
      </w:r>
    </w:p>
    <w:p w:rsidR="00985198" w:rsidRPr="00E94A31" w:rsidRDefault="00985198" w:rsidP="00E94A3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E94A31">
        <w:rPr>
          <w:rFonts w:ascii="Times New Roman" w:hAnsi="Times New Roman" w:cs="Times New Roman"/>
          <w:sz w:val="28"/>
        </w:rPr>
        <w:t>повышение успеваемости и качества обучения в области краеведения;</w:t>
      </w:r>
    </w:p>
    <w:p w:rsidR="00985198" w:rsidRPr="00E94A31" w:rsidRDefault="00985198" w:rsidP="00E94A3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E94A31">
        <w:rPr>
          <w:rFonts w:ascii="Times New Roman" w:hAnsi="Times New Roman" w:cs="Times New Roman"/>
          <w:sz w:val="28"/>
        </w:rPr>
        <w:lastRenderedPageBreak/>
        <w:t xml:space="preserve">формирование чувства ответственности за будущее своего населенного пункта, района, страны; </w:t>
      </w:r>
    </w:p>
    <w:p w:rsidR="006F3E15" w:rsidRPr="00E94A31" w:rsidRDefault="00985198" w:rsidP="00E94A3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E94A31">
        <w:rPr>
          <w:rFonts w:ascii="Times New Roman" w:hAnsi="Times New Roman" w:cs="Times New Roman"/>
          <w:sz w:val="28"/>
        </w:rPr>
        <w:t>через знания о природе, истории и культуре родного края происходит формирование личности патриота и гражданина своей страны.</w:t>
      </w:r>
    </w:p>
    <w:sectPr w:rsidR="006F3E15" w:rsidRPr="00E94A31" w:rsidSect="00114CF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227"/>
    <w:multiLevelType w:val="hybridMultilevel"/>
    <w:tmpl w:val="F89A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36DF"/>
    <w:multiLevelType w:val="hybridMultilevel"/>
    <w:tmpl w:val="8B26B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15B4"/>
    <w:multiLevelType w:val="hybridMultilevel"/>
    <w:tmpl w:val="957AE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05C0C"/>
    <w:multiLevelType w:val="hybridMultilevel"/>
    <w:tmpl w:val="E202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1632F"/>
    <w:multiLevelType w:val="hybridMultilevel"/>
    <w:tmpl w:val="7FC8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F5BD5"/>
    <w:multiLevelType w:val="hybridMultilevel"/>
    <w:tmpl w:val="8446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A328F"/>
    <w:multiLevelType w:val="hybridMultilevel"/>
    <w:tmpl w:val="A3FEB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36D0F"/>
    <w:multiLevelType w:val="hybridMultilevel"/>
    <w:tmpl w:val="6188F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1282B"/>
    <w:multiLevelType w:val="hybridMultilevel"/>
    <w:tmpl w:val="67186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D25B7"/>
    <w:multiLevelType w:val="hybridMultilevel"/>
    <w:tmpl w:val="49FEF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D4EF0"/>
    <w:multiLevelType w:val="hybridMultilevel"/>
    <w:tmpl w:val="2600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91"/>
    <w:rsid w:val="00016496"/>
    <w:rsid w:val="000B3336"/>
    <w:rsid w:val="00114CFB"/>
    <w:rsid w:val="00153DA2"/>
    <w:rsid w:val="001C3EE5"/>
    <w:rsid w:val="001E7E01"/>
    <w:rsid w:val="002110E3"/>
    <w:rsid w:val="00232647"/>
    <w:rsid w:val="00332FCA"/>
    <w:rsid w:val="00355781"/>
    <w:rsid w:val="003754C7"/>
    <w:rsid w:val="003A116A"/>
    <w:rsid w:val="003B471B"/>
    <w:rsid w:val="003C6A78"/>
    <w:rsid w:val="004B0147"/>
    <w:rsid w:val="004D4A72"/>
    <w:rsid w:val="004D54E6"/>
    <w:rsid w:val="006622C4"/>
    <w:rsid w:val="006E456B"/>
    <w:rsid w:val="006F3E15"/>
    <w:rsid w:val="0073343B"/>
    <w:rsid w:val="00805709"/>
    <w:rsid w:val="0085163D"/>
    <w:rsid w:val="009362CD"/>
    <w:rsid w:val="00985198"/>
    <w:rsid w:val="00987A87"/>
    <w:rsid w:val="00A9068B"/>
    <w:rsid w:val="00AC2991"/>
    <w:rsid w:val="00B36C7F"/>
    <w:rsid w:val="00B40790"/>
    <w:rsid w:val="00C069D3"/>
    <w:rsid w:val="00C80DFC"/>
    <w:rsid w:val="00CC2A15"/>
    <w:rsid w:val="00D159DC"/>
    <w:rsid w:val="00D22192"/>
    <w:rsid w:val="00D22606"/>
    <w:rsid w:val="00D91B29"/>
    <w:rsid w:val="00E044DB"/>
    <w:rsid w:val="00E94A31"/>
    <w:rsid w:val="00EA0D70"/>
    <w:rsid w:val="00EE075F"/>
    <w:rsid w:val="00F4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1E6F"/>
  <w15:chartTrackingRefBased/>
  <w15:docId w15:val="{46465183-EB87-42EF-B593-5F06F70D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E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F4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</dc:creator>
  <cp:keywords/>
  <dc:description/>
  <cp:lastModifiedBy>Алтай</cp:lastModifiedBy>
  <cp:revision>6</cp:revision>
  <dcterms:created xsi:type="dcterms:W3CDTF">2021-07-05T03:15:00Z</dcterms:created>
  <dcterms:modified xsi:type="dcterms:W3CDTF">2021-07-06T05:29:00Z</dcterms:modified>
</cp:coreProperties>
</file>