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F9335E" w:rsidRPr="00F9335E" w:rsidTr="00F9335E">
        <w:tc>
          <w:tcPr>
            <w:tcW w:w="4503" w:type="dxa"/>
            <w:hideMark/>
          </w:tcPr>
          <w:p w:rsidR="00F9335E" w:rsidRPr="00F9335E" w:rsidRDefault="00F9335E" w:rsidP="00F9335E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9335E">
              <w:rPr>
                <w:rFonts w:ascii="Times New Roman" w:hAnsi="Times New Roman" w:cs="Times New Roman"/>
                <w:sz w:val="28"/>
                <w:szCs w:val="28"/>
              </w:rPr>
              <w:t>СОГЛАСОВАНА:</w:t>
            </w:r>
          </w:p>
          <w:p w:rsidR="00F9335E" w:rsidRPr="00F9335E" w:rsidRDefault="00F9335E" w:rsidP="00F9335E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9335E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F9335E" w:rsidRPr="00F9335E" w:rsidRDefault="00F9335E" w:rsidP="00F9335E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9335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F9335E" w:rsidRPr="00F9335E" w:rsidRDefault="00F9335E" w:rsidP="00F9335E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335E">
              <w:rPr>
                <w:rFonts w:ascii="Times New Roman" w:hAnsi="Times New Roman" w:cs="Times New Roman"/>
                <w:sz w:val="28"/>
                <w:szCs w:val="28"/>
              </w:rPr>
              <w:t>КГБУ ДО «АКЦДОТиК «Алтай»</w:t>
            </w:r>
          </w:p>
        </w:tc>
        <w:tc>
          <w:tcPr>
            <w:tcW w:w="283" w:type="dxa"/>
          </w:tcPr>
          <w:p w:rsidR="00F9335E" w:rsidRPr="00F9335E" w:rsidRDefault="00F9335E" w:rsidP="00F9335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hideMark/>
          </w:tcPr>
          <w:p w:rsidR="00F9335E" w:rsidRPr="00F9335E" w:rsidRDefault="00F9335E" w:rsidP="00F933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335E">
              <w:rPr>
                <w:rFonts w:ascii="Times New Roman" w:hAnsi="Times New Roman" w:cs="Times New Roman"/>
                <w:sz w:val="28"/>
                <w:szCs w:val="28"/>
              </w:rPr>
              <w:t>УТВЕРЖДЕНА:</w:t>
            </w:r>
          </w:p>
          <w:p w:rsidR="00F9335E" w:rsidRPr="00F9335E" w:rsidRDefault="00F9335E" w:rsidP="00F933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35E">
              <w:rPr>
                <w:rFonts w:ascii="Times New Roman" w:hAnsi="Times New Roman" w:cs="Times New Roman"/>
                <w:sz w:val="28"/>
                <w:szCs w:val="28"/>
              </w:rPr>
              <w:t>приказом КГБУ ДО «АКЦДОТиК «Алтай»</w:t>
            </w:r>
          </w:p>
          <w:p w:rsidR="00F9335E" w:rsidRPr="00F9335E" w:rsidRDefault="00F9335E" w:rsidP="00F9335E">
            <w:pPr>
              <w:spacing w:after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35E">
              <w:rPr>
                <w:rFonts w:ascii="Times New Roman" w:hAnsi="Times New Roman" w:cs="Times New Roman"/>
                <w:sz w:val="28"/>
                <w:szCs w:val="28"/>
              </w:rPr>
              <w:t>от 07.06.2021 № 176</w:t>
            </w:r>
          </w:p>
        </w:tc>
      </w:tr>
      <w:tr w:rsidR="00F9335E" w:rsidRPr="00F9335E" w:rsidTr="00F9335E">
        <w:tc>
          <w:tcPr>
            <w:tcW w:w="4503" w:type="dxa"/>
            <w:hideMark/>
          </w:tcPr>
          <w:p w:rsidR="00F9335E" w:rsidRPr="00F9335E" w:rsidRDefault="00F9335E" w:rsidP="00F9335E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9335E">
              <w:rPr>
                <w:rFonts w:ascii="Times New Roman" w:hAnsi="Times New Roman" w:cs="Times New Roman"/>
                <w:sz w:val="28"/>
                <w:szCs w:val="28"/>
              </w:rPr>
              <w:t>Протокол от 31.05.2021 № 4</w:t>
            </w:r>
          </w:p>
        </w:tc>
        <w:tc>
          <w:tcPr>
            <w:tcW w:w="283" w:type="dxa"/>
          </w:tcPr>
          <w:p w:rsidR="00F9335E" w:rsidRPr="00F9335E" w:rsidRDefault="00F9335E" w:rsidP="00F9335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F9335E" w:rsidRPr="00F9335E" w:rsidRDefault="00F9335E" w:rsidP="00F9335E">
            <w:pPr>
              <w:spacing w:after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9335E" w:rsidRPr="00F9335E" w:rsidTr="00F9335E">
        <w:tc>
          <w:tcPr>
            <w:tcW w:w="4503" w:type="dxa"/>
          </w:tcPr>
          <w:p w:rsidR="00F9335E" w:rsidRPr="00F9335E" w:rsidRDefault="00F9335E" w:rsidP="00F9335E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335E" w:rsidRPr="00F9335E" w:rsidRDefault="00F9335E" w:rsidP="00F9335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F9335E" w:rsidRPr="00F9335E" w:rsidRDefault="00F9335E" w:rsidP="00F9335E">
            <w:pPr>
              <w:spacing w:after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F9335E" w:rsidRDefault="00F9335E" w:rsidP="00F9335E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65747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4" t="42310" r="71698" b="43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35E" w:rsidRDefault="00F9335E" w:rsidP="00F9335E">
      <w:pPr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4D2CC4" w:rsidRDefault="004D2CC4" w:rsidP="008E612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8E612F">
        <w:rPr>
          <w:rFonts w:ascii="Times New Roman" w:hAnsi="Times New Roman" w:cs="Times New Roman"/>
          <w:b/>
          <w:sz w:val="28"/>
          <w:szCs w:val="28"/>
        </w:rPr>
        <w:t xml:space="preserve">ДООП </w:t>
      </w:r>
      <w:r>
        <w:rPr>
          <w:rFonts w:ascii="Times New Roman" w:hAnsi="Times New Roman" w:cs="Times New Roman"/>
          <w:b/>
          <w:sz w:val="28"/>
          <w:szCs w:val="28"/>
        </w:rPr>
        <w:t>«Социальное проектирование»</w:t>
      </w:r>
      <w:r w:rsidR="008E612F">
        <w:rPr>
          <w:rFonts w:ascii="Times New Roman" w:hAnsi="Times New Roman" w:cs="Times New Roman"/>
          <w:b/>
          <w:sz w:val="28"/>
          <w:szCs w:val="28"/>
        </w:rPr>
        <w:t xml:space="preserve"> ПДО </w:t>
      </w:r>
      <w:r>
        <w:rPr>
          <w:rFonts w:ascii="Times New Roman" w:hAnsi="Times New Roman" w:cs="Times New Roman"/>
          <w:b/>
          <w:sz w:val="28"/>
          <w:szCs w:val="28"/>
        </w:rPr>
        <w:t>Спивакова Т.И.</w:t>
      </w:r>
    </w:p>
    <w:p w:rsidR="00F92B9A" w:rsidRDefault="00F92B9A" w:rsidP="004D2CC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9A" w:rsidRDefault="00F92B9A" w:rsidP="00F92B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1. Цель. </w:t>
      </w:r>
      <w:r w:rsidR="004D2CC4" w:rsidRPr="00F92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Главная цель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4D2CC4" w:rsidRPr="00F92B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воспитание духовно развитой личности с позитивным отношением к жизни и активной гражданской позицией. </w:t>
      </w:r>
    </w:p>
    <w:p w:rsidR="004D2CC4" w:rsidRDefault="00F92B9A" w:rsidP="00F92B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Возраст.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предназначена </w:t>
      </w:r>
      <w:r w:rsidR="004D2CC4" w:rsidRPr="0013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4D2CC4" w:rsidRPr="0013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7-17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B9A" w:rsidRPr="00F92B9A" w:rsidRDefault="00F92B9A" w:rsidP="00F92B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2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Сроки реализации.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освоения программы – </w:t>
      </w:r>
      <w:r w:rsidR="00CD05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Общее количество часов – </w:t>
      </w:r>
      <w:r w:rsidR="00CD051D">
        <w:rPr>
          <w:rFonts w:ascii="Times New Roman" w:eastAsia="Times New Roman" w:hAnsi="Times New Roman" w:cs="Times New Roman"/>
          <w:sz w:val="28"/>
          <w:szCs w:val="28"/>
          <w:lang w:eastAsia="ru-RU"/>
        </w:rPr>
        <w:t>816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2CC4" w:rsidRPr="00F92B9A" w:rsidRDefault="00F92B9A" w:rsidP="00F92B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92B9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4. Учебно-тематический план.</w:t>
      </w:r>
    </w:p>
    <w:p w:rsidR="004D2CC4" w:rsidRPr="00F92B9A" w:rsidRDefault="004D2CC4" w:rsidP="004D2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92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год обучения «Мои первые проекты»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3"/>
        <w:gridCol w:w="4501"/>
        <w:gridCol w:w="1204"/>
        <w:gridCol w:w="1408"/>
      </w:tblGrid>
      <w:tr w:rsidR="00262A44" w:rsidRPr="002F2C7F" w:rsidTr="00F92B9A">
        <w:tc>
          <w:tcPr>
            <w:tcW w:w="2699" w:type="dxa"/>
            <w:vMerge w:val="restart"/>
          </w:tcPr>
          <w:p w:rsidR="00262A44" w:rsidRPr="002F2C7F" w:rsidRDefault="00262A44" w:rsidP="004D2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667" w:type="dxa"/>
            <w:vMerge w:val="restart"/>
          </w:tcPr>
          <w:p w:rsidR="00262A44" w:rsidRPr="002F2C7F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410" w:type="dxa"/>
            <w:gridSpan w:val="2"/>
          </w:tcPr>
          <w:p w:rsidR="00262A44" w:rsidRPr="002F2C7F" w:rsidRDefault="00262A44" w:rsidP="00CD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62A44" w:rsidRPr="002F2C7F" w:rsidTr="00F92B9A">
        <w:tc>
          <w:tcPr>
            <w:tcW w:w="2699" w:type="dxa"/>
            <w:vMerge/>
          </w:tcPr>
          <w:p w:rsidR="00262A44" w:rsidRPr="002F2C7F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7" w:type="dxa"/>
            <w:vMerge/>
          </w:tcPr>
          <w:p w:rsidR="00262A44" w:rsidRPr="002F2C7F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2A44" w:rsidRPr="002F2C7F" w:rsidRDefault="00262A44" w:rsidP="00CD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262A44" w:rsidRPr="002F2C7F" w:rsidRDefault="00262A44" w:rsidP="00CD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62A44" w:rsidRPr="002F2C7F" w:rsidTr="00F92B9A">
        <w:tc>
          <w:tcPr>
            <w:tcW w:w="2699" w:type="dxa"/>
          </w:tcPr>
          <w:p w:rsidR="00262A44" w:rsidRPr="002F2C7F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Вводные</w:t>
            </w:r>
          </w:p>
        </w:tc>
        <w:tc>
          <w:tcPr>
            <w:tcW w:w="4667" w:type="dxa"/>
          </w:tcPr>
          <w:p w:rsidR="00262A44" w:rsidRPr="002F2C7F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Создание работоспособной группы</w:t>
            </w:r>
          </w:p>
        </w:tc>
        <w:tc>
          <w:tcPr>
            <w:tcW w:w="993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2A44" w:rsidRPr="002F2C7F" w:rsidTr="00F92B9A">
        <w:tc>
          <w:tcPr>
            <w:tcW w:w="2699" w:type="dxa"/>
          </w:tcPr>
          <w:p w:rsidR="00262A44" w:rsidRPr="002F2C7F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Обзорные</w:t>
            </w:r>
          </w:p>
        </w:tc>
        <w:tc>
          <w:tcPr>
            <w:tcW w:w="4667" w:type="dxa"/>
          </w:tcPr>
          <w:p w:rsidR="00262A44" w:rsidRPr="002F2C7F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Введение основных понятий социального проектирования</w:t>
            </w:r>
          </w:p>
        </w:tc>
        <w:tc>
          <w:tcPr>
            <w:tcW w:w="993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A44" w:rsidRPr="002F2C7F" w:rsidTr="00F92B9A">
        <w:tc>
          <w:tcPr>
            <w:tcW w:w="2699" w:type="dxa"/>
          </w:tcPr>
          <w:p w:rsidR="00262A44" w:rsidRPr="002F2C7F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Подготовка к проектированию</w:t>
            </w:r>
          </w:p>
        </w:tc>
        <w:tc>
          <w:tcPr>
            <w:tcW w:w="4667" w:type="dxa"/>
          </w:tcPr>
          <w:p w:rsidR="00262A44" w:rsidRPr="002F2C7F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Создание  условий успешной работы, мотивация</w:t>
            </w:r>
          </w:p>
        </w:tc>
        <w:tc>
          <w:tcPr>
            <w:tcW w:w="993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2A44" w:rsidRPr="002F2C7F" w:rsidTr="00F92B9A">
        <w:tc>
          <w:tcPr>
            <w:tcW w:w="2699" w:type="dxa"/>
          </w:tcPr>
          <w:p w:rsidR="00262A44" w:rsidRPr="002F2C7F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Мотивационное</w:t>
            </w:r>
          </w:p>
        </w:tc>
        <w:tc>
          <w:tcPr>
            <w:tcW w:w="4667" w:type="dxa"/>
          </w:tcPr>
          <w:p w:rsidR="00262A44" w:rsidRPr="002F2C7F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Распределение ролей: социолог, оформители, правоведы и т.п.</w:t>
            </w:r>
          </w:p>
        </w:tc>
        <w:tc>
          <w:tcPr>
            <w:tcW w:w="993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2A44" w:rsidRPr="002F2C7F" w:rsidTr="00F92B9A">
        <w:tc>
          <w:tcPr>
            <w:tcW w:w="2699" w:type="dxa"/>
          </w:tcPr>
          <w:p w:rsidR="00262A44" w:rsidRPr="002F2C7F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Выбор проблем, обоснование актуальности</w:t>
            </w:r>
          </w:p>
        </w:tc>
        <w:tc>
          <w:tcPr>
            <w:tcW w:w="4667" w:type="dxa"/>
          </w:tcPr>
          <w:p w:rsidR="00262A44" w:rsidRPr="002F2C7F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Определение понятий: проблема, общество, социальный и др.</w:t>
            </w:r>
          </w:p>
        </w:tc>
        <w:tc>
          <w:tcPr>
            <w:tcW w:w="993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2A44" w:rsidRPr="002F2C7F" w:rsidTr="00F92B9A">
        <w:tc>
          <w:tcPr>
            <w:tcW w:w="2699" w:type="dxa"/>
          </w:tcPr>
          <w:p w:rsidR="00262A44" w:rsidRPr="002F2C7F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выбору и </w:t>
            </w:r>
            <w:r w:rsidRPr="002F2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исследованию проблем</w:t>
            </w:r>
          </w:p>
        </w:tc>
        <w:tc>
          <w:tcPr>
            <w:tcW w:w="4667" w:type="dxa"/>
          </w:tcPr>
          <w:p w:rsidR="00262A44" w:rsidRPr="002F2C7F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материалов для исследования проблем, </w:t>
            </w:r>
            <w:r w:rsidRPr="002F2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круга заинтересованных лиц</w:t>
            </w:r>
          </w:p>
        </w:tc>
        <w:tc>
          <w:tcPr>
            <w:tcW w:w="993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7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62A44" w:rsidRPr="002F2C7F" w:rsidTr="00F92B9A">
        <w:tc>
          <w:tcPr>
            <w:tcW w:w="2699" w:type="dxa"/>
          </w:tcPr>
          <w:p w:rsidR="00262A44" w:rsidRPr="002F2C7F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Исследование проблем</w:t>
            </w:r>
          </w:p>
        </w:tc>
        <w:tc>
          <w:tcPr>
            <w:tcW w:w="4667" w:type="dxa"/>
          </w:tcPr>
          <w:p w:rsidR="00262A44" w:rsidRPr="002F2C7F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Проведение встреч, опросов, общественных срезов; изучение документов, литературы, СМИ, опыта работы</w:t>
            </w:r>
          </w:p>
        </w:tc>
        <w:tc>
          <w:tcPr>
            <w:tcW w:w="993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62A44" w:rsidRPr="002F2C7F" w:rsidTr="00F92B9A">
        <w:tc>
          <w:tcPr>
            <w:tcW w:w="2699" w:type="dxa"/>
          </w:tcPr>
          <w:p w:rsidR="00262A44" w:rsidRPr="002F2C7F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Обработка результатов исследований</w:t>
            </w:r>
          </w:p>
        </w:tc>
        <w:tc>
          <w:tcPr>
            <w:tcW w:w="4667" w:type="dxa"/>
          </w:tcPr>
          <w:p w:rsidR="00262A44" w:rsidRPr="002F2C7F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щение полученного в ходе исследования проблем материала (ребята должны понять, действительно ли существует  данная проблема и степень ее актуальности)</w:t>
            </w:r>
          </w:p>
        </w:tc>
        <w:tc>
          <w:tcPr>
            <w:tcW w:w="993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62A44" w:rsidRPr="002F2C7F" w:rsidTr="00F92B9A">
        <w:tc>
          <w:tcPr>
            <w:tcW w:w="2699" w:type="dxa"/>
          </w:tcPr>
          <w:p w:rsidR="00262A44" w:rsidRPr="002F2C7F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Определение путей решения проблем</w:t>
            </w:r>
          </w:p>
        </w:tc>
        <w:tc>
          <w:tcPr>
            <w:tcW w:w="4667" w:type="dxa"/>
          </w:tcPr>
          <w:p w:rsidR="00262A44" w:rsidRPr="002F2C7F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Прогнозирование возможных рисков в решении проблемы, рассмотрение разных вариантов решения проблемы, выбор оптимального и наименее затратного</w:t>
            </w:r>
          </w:p>
        </w:tc>
        <w:tc>
          <w:tcPr>
            <w:tcW w:w="993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2A44" w:rsidRPr="002F2C7F" w:rsidTr="00F92B9A">
        <w:tc>
          <w:tcPr>
            <w:tcW w:w="2699" w:type="dxa"/>
          </w:tcPr>
          <w:p w:rsidR="00262A44" w:rsidRPr="002F2C7F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Собственное решение проблем</w:t>
            </w:r>
          </w:p>
        </w:tc>
        <w:tc>
          <w:tcPr>
            <w:tcW w:w="4667" w:type="dxa"/>
          </w:tcPr>
          <w:p w:rsidR="00262A44" w:rsidRPr="002F2C7F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реализации плана мероприятий</w:t>
            </w:r>
          </w:p>
        </w:tc>
        <w:tc>
          <w:tcPr>
            <w:tcW w:w="993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262A44" w:rsidRPr="002F2C7F" w:rsidRDefault="00262A44" w:rsidP="00CD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62A44" w:rsidRPr="002F2C7F" w:rsidTr="00F92B9A">
        <w:tc>
          <w:tcPr>
            <w:tcW w:w="2699" w:type="dxa"/>
          </w:tcPr>
          <w:p w:rsidR="00262A44" w:rsidRPr="002F2C7F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Оформление проекта</w:t>
            </w:r>
          </w:p>
        </w:tc>
        <w:tc>
          <w:tcPr>
            <w:tcW w:w="4667" w:type="dxa"/>
          </w:tcPr>
          <w:p w:rsidR="00262A44" w:rsidRPr="002F2C7F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Получение знаний и отработка приемов работы на ПК (разнообразие программ, возможностей)</w:t>
            </w:r>
          </w:p>
        </w:tc>
        <w:tc>
          <w:tcPr>
            <w:tcW w:w="993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62A44" w:rsidRPr="002F2C7F" w:rsidTr="00F92B9A">
        <w:tc>
          <w:tcPr>
            <w:tcW w:w="2699" w:type="dxa"/>
          </w:tcPr>
          <w:p w:rsidR="00262A44" w:rsidRPr="002F2C7F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Составление портфолио</w:t>
            </w:r>
          </w:p>
        </w:tc>
        <w:tc>
          <w:tcPr>
            <w:tcW w:w="4667" w:type="dxa"/>
          </w:tcPr>
          <w:p w:rsidR="00262A44" w:rsidRPr="002F2C7F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Правила создания презентации, логика оформления портфолио; практическое создание презентации и папки документов</w:t>
            </w:r>
          </w:p>
        </w:tc>
        <w:tc>
          <w:tcPr>
            <w:tcW w:w="993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62A44" w:rsidRPr="002F2C7F" w:rsidTr="00F92B9A">
        <w:tc>
          <w:tcPr>
            <w:tcW w:w="2699" w:type="dxa"/>
          </w:tcPr>
          <w:p w:rsidR="00262A44" w:rsidRPr="002F2C7F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Подготовка к защите проектов</w:t>
            </w:r>
          </w:p>
        </w:tc>
        <w:tc>
          <w:tcPr>
            <w:tcW w:w="4667" w:type="dxa"/>
          </w:tcPr>
          <w:p w:rsidR="00262A44" w:rsidRPr="002F2C7F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Правила парламентских чтений, связь устного выступления с презентацией; отработка практических навыков публичного выступления</w:t>
            </w:r>
          </w:p>
        </w:tc>
        <w:tc>
          <w:tcPr>
            <w:tcW w:w="993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62A44" w:rsidRPr="002F2C7F" w:rsidTr="00F92B9A">
        <w:tc>
          <w:tcPr>
            <w:tcW w:w="2699" w:type="dxa"/>
          </w:tcPr>
          <w:p w:rsidR="00262A44" w:rsidRPr="002F2C7F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4667" w:type="dxa"/>
          </w:tcPr>
          <w:p w:rsidR="00262A44" w:rsidRPr="002F2C7F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Участие в конференции</w:t>
            </w:r>
          </w:p>
        </w:tc>
        <w:tc>
          <w:tcPr>
            <w:tcW w:w="993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2A44" w:rsidRPr="002F2C7F" w:rsidTr="00F92B9A">
        <w:tc>
          <w:tcPr>
            <w:tcW w:w="2699" w:type="dxa"/>
          </w:tcPr>
          <w:p w:rsidR="00262A44" w:rsidRPr="002F2C7F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Обсуждение итогов проектирования</w:t>
            </w:r>
          </w:p>
        </w:tc>
        <w:tc>
          <w:tcPr>
            <w:tcW w:w="4667" w:type="dxa"/>
          </w:tcPr>
          <w:p w:rsidR="00262A44" w:rsidRPr="002F2C7F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 xml:space="preserve">Плюсы и минусы работы, прогнозирование дальнейшей </w:t>
            </w:r>
            <w:r w:rsidRPr="002F2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работы, личная удовлетворенность результатами работы</w:t>
            </w:r>
          </w:p>
        </w:tc>
        <w:tc>
          <w:tcPr>
            <w:tcW w:w="993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D2CC4" w:rsidRPr="00CD051D" w:rsidRDefault="004D2CC4" w:rsidP="004D2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 год обучения «Школьный проект» 2020-2021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4672"/>
        <w:gridCol w:w="1134"/>
        <w:gridCol w:w="1417"/>
      </w:tblGrid>
      <w:tr w:rsidR="00262A44" w:rsidRPr="002F2C7F" w:rsidTr="00CD051D">
        <w:tc>
          <w:tcPr>
            <w:tcW w:w="2553" w:type="dxa"/>
            <w:vMerge w:val="restart"/>
          </w:tcPr>
          <w:p w:rsidR="00262A44" w:rsidRPr="002F2C7F" w:rsidRDefault="00262A44" w:rsidP="004D2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672" w:type="dxa"/>
            <w:vMerge w:val="restart"/>
          </w:tcPr>
          <w:p w:rsidR="00262A44" w:rsidRPr="002F2C7F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551" w:type="dxa"/>
            <w:gridSpan w:val="2"/>
          </w:tcPr>
          <w:p w:rsidR="00262A44" w:rsidRPr="002F2C7F" w:rsidRDefault="00262A44" w:rsidP="00CD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62A44" w:rsidRPr="002F2C7F" w:rsidTr="00CD051D">
        <w:tc>
          <w:tcPr>
            <w:tcW w:w="2553" w:type="dxa"/>
            <w:vMerge/>
          </w:tcPr>
          <w:p w:rsidR="00262A44" w:rsidRPr="002F2C7F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vMerge/>
          </w:tcPr>
          <w:p w:rsidR="00262A44" w:rsidRPr="002F2C7F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2A44" w:rsidRPr="002F2C7F" w:rsidRDefault="00262A44" w:rsidP="00CD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262A44" w:rsidRPr="002F2C7F" w:rsidRDefault="00262A44" w:rsidP="00CD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62A44" w:rsidRPr="002F2C7F" w:rsidTr="00CD051D">
        <w:tc>
          <w:tcPr>
            <w:tcW w:w="2553" w:type="dxa"/>
          </w:tcPr>
          <w:p w:rsidR="00262A44" w:rsidRPr="002F2C7F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Вводные</w:t>
            </w:r>
          </w:p>
        </w:tc>
        <w:tc>
          <w:tcPr>
            <w:tcW w:w="4672" w:type="dxa"/>
          </w:tcPr>
          <w:p w:rsidR="00262A44" w:rsidRPr="002F2C7F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Создание работоспособной группы</w:t>
            </w:r>
          </w:p>
        </w:tc>
        <w:tc>
          <w:tcPr>
            <w:tcW w:w="1134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2A44" w:rsidRPr="002F2C7F" w:rsidTr="00CD051D">
        <w:tc>
          <w:tcPr>
            <w:tcW w:w="2553" w:type="dxa"/>
          </w:tcPr>
          <w:p w:rsidR="00262A44" w:rsidRPr="002F2C7F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Обзорные</w:t>
            </w:r>
          </w:p>
        </w:tc>
        <w:tc>
          <w:tcPr>
            <w:tcW w:w="4672" w:type="dxa"/>
          </w:tcPr>
          <w:p w:rsidR="00262A44" w:rsidRPr="002F2C7F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Повторение и углубление основных понятий социального проектирования</w:t>
            </w:r>
          </w:p>
        </w:tc>
        <w:tc>
          <w:tcPr>
            <w:tcW w:w="1134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A44" w:rsidRPr="002F2C7F" w:rsidTr="00CD051D">
        <w:tc>
          <w:tcPr>
            <w:tcW w:w="2553" w:type="dxa"/>
          </w:tcPr>
          <w:p w:rsidR="00262A44" w:rsidRPr="002F2C7F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Подготовка к проектированию</w:t>
            </w:r>
          </w:p>
        </w:tc>
        <w:tc>
          <w:tcPr>
            <w:tcW w:w="4672" w:type="dxa"/>
          </w:tcPr>
          <w:p w:rsidR="00262A44" w:rsidRPr="002F2C7F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Создание  условий успешной работы, мотивация</w:t>
            </w:r>
          </w:p>
        </w:tc>
        <w:tc>
          <w:tcPr>
            <w:tcW w:w="1134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2A44" w:rsidRPr="002F2C7F" w:rsidTr="00CD051D">
        <w:tc>
          <w:tcPr>
            <w:tcW w:w="2553" w:type="dxa"/>
          </w:tcPr>
          <w:p w:rsidR="00262A44" w:rsidRPr="002F2C7F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Мотивационное</w:t>
            </w:r>
          </w:p>
        </w:tc>
        <w:tc>
          <w:tcPr>
            <w:tcW w:w="4672" w:type="dxa"/>
          </w:tcPr>
          <w:p w:rsidR="00262A44" w:rsidRPr="002F2C7F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Распределение ролей: социолог, оформители, правоведы и т.п.</w:t>
            </w:r>
          </w:p>
        </w:tc>
        <w:tc>
          <w:tcPr>
            <w:tcW w:w="1134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2A44" w:rsidRPr="002F2C7F" w:rsidTr="00CD051D">
        <w:tc>
          <w:tcPr>
            <w:tcW w:w="2553" w:type="dxa"/>
          </w:tcPr>
          <w:p w:rsidR="00262A44" w:rsidRPr="002F2C7F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Выбор проблем, обоснование актуальности</w:t>
            </w:r>
          </w:p>
        </w:tc>
        <w:tc>
          <w:tcPr>
            <w:tcW w:w="4672" w:type="dxa"/>
          </w:tcPr>
          <w:p w:rsidR="00262A44" w:rsidRPr="002F2C7F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Определение понятий, определение круга актуальных для территории проблем</w:t>
            </w:r>
          </w:p>
        </w:tc>
        <w:tc>
          <w:tcPr>
            <w:tcW w:w="1134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2A44" w:rsidRPr="002F2C7F" w:rsidTr="00CD051D">
        <w:tc>
          <w:tcPr>
            <w:tcW w:w="2553" w:type="dxa"/>
          </w:tcPr>
          <w:p w:rsidR="00262A44" w:rsidRPr="002F2C7F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Подготовка исследованию проблем</w:t>
            </w:r>
          </w:p>
        </w:tc>
        <w:tc>
          <w:tcPr>
            <w:tcW w:w="4672" w:type="dxa"/>
          </w:tcPr>
          <w:p w:rsidR="00262A44" w:rsidRPr="002F2C7F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исследования проблем, определение круга заинтересованных лиц</w:t>
            </w:r>
          </w:p>
        </w:tc>
        <w:tc>
          <w:tcPr>
            <w:tcW w:w="1134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62A44" w:rsidRPr="002F2C7F" w:rsidTr="00CD051D">
        <w:tc>
          <w:tcPr>
            <w:tcW w:w="2553" w:type="dxa"/>
          </w:tcPr>
          <w:p w:rsidR="00262A44" w:rsidRPr="002F2C7F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Исследование проблем</w:t>
            </w:r>
          </w:p>
        </w:tc>
        <w:tc>
          <w:tcPr>
            <w:tcW w:w="4672" w:type="dxa"/>
          </w:tcPr>
          <w:p w:rsidR="00262A44" w:rsidRPr="002F2C7F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Проведение встреч, опросов, общественных срезов; изучение документов, литературы, СМИ, опыта работы</w:t>
            </w:r>
          </w:p>
        </w:tc>
        <w:tc>
          <w:tcPr>
            <w:tcW w:w="1134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62A44" w:rsidRPr="002F2C7F" w:rsidTr="00CD051D">
        <w:tc>
          <w:tcPr>
            <w:tcW w:w="2553" w:type="dxa"/>
          </w:tcPr>
          <w:p w:rsidR="00262A44" w:rsidRPr="002F2C7F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Обработка результатов исследований</w:t>
            </w:r>
          </w:p>
        </w:tc>
        <w:tc>
          <w:tcPr>
            <w:tcW w:w="4672" w:type="dxa"/>
          </w:tcPr>
          <w:p w:rsidR="00262A44" w:rsidRPr="002F2C7F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Общение полученного в ходе исследования проблем материала (ребята должны понять, действительно ли существует  данная проблема и степень ее актуальности)</w:t>
            </w:r>
          </w:p>
        </w:tc>
        <w:tc>
          <w:tcPr>
            <w:tcW w:w="1134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62A44" w:rsidRPr="002F2C7F" w:rsidTr="00CD051D">
        <w:tc>
          <w:tcPr>
            <w:tcW w:w="2553" w:type="dxa"/>
          </w:tcPr>
          <w:p w:rsidR="00262A44" w:rsidRPr="002F2C7F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Определение путей решения проблем</w:t>
            </w:r>
          </w:p>
        </w:tc>
        <w:tc>
          <w:tcPr>
            <w:tcW w:w="4672" w:type="dxa"/>
          </w:tcPr>
          <w:p w:rsidR="00262A44" w:rsidRPr="002F2C7F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Прогнозирование возможных рисков в решении проблемы, рассмотрение разных вариантов решения проблемы, выбор оптимального и наименее затратного</w:t>
            </w:r>
          </w:p>
        </w:tc>
        <w:tc>
          <w:tcPr>
            <w:tcW w:w="1134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2A44" w:rsidRPr="002F2C7F" w:rsidTr="00CD051D">
        <w:tc>
          <w:tcPr>
            <w:tcW w:w="2553" w:type="dxa"/>
          </w:tcPr>
          <w:p w:rsidR="00262A44" w:rsidRPr="002F2C7F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Собственное решение проблем</w:t>
            </w:r>
          </w:p>
        </w:tc>
        <w:tc>
          <w:tcPr>
            <w:tcW w:w="4672" w:type="dxa"/>
          </w:tcPr>
          <w:p w:rsidR="00262A44" w:rsidRPr="002F2C7F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реализации плана мероприятий</w:t>
            </w:r>
          </w:p>
        </w:tc>
        <w:tc>
          <w:tcPr>
            <w:tcW w:w="1134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62A44" w:rsidRPr="002F2C7F" w:rsidTr="00CD051D">
        <w:tc>
          <w:tcPr>
            <w:tcW w:w="2553" w:type="dxa"/>
          </w:tcPr>
          <w:p w:rsidR="00262A44" w:rsidRPr="002F2C7F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проекта</w:t>
            </w:r>
          </w:p>
        </w:tc>
        <w:tc>
          <w:tcPr>
            <w:tcW w:w="4672" w:type="dxa"/>
          </w:tcPr>
          <w:p w:rsidR="00262A44" w:rsidRPr="002F2C7F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Получение знаний и отработка приемов работы на ПК (разнообразие программ, возможностей)</w:t>
            </w:r>
          </w:p>
        </w:tc>
        <w:tc>
          <w:tcPr>
            <w:tcW w:w="1134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2A44" w:rsidRPr="002F2C7F" w:rsidTr="00CD051D">
        <w:tc>
          <w:tcPr>
            <w:tcW w:w="2553" w:type="dxa"/>
          </w:tcPr>
          <w:p w:rsidR="00262A44" w:rsidRPr="002F2C7F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Составление портфолио</w:t>
            </w:r>
          </w:p>
        </w:tc>
        <w:tc>
          <w:tcPr>
            <w:tcW w:w="4672" w:type="dxa"/>
          </w:tcPr>
          <w:p w:rsidR="00262A44" w:rsidRPr="002F2C7F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Правила создания презентации, логика оформления портфолио; практическое создание презентации и папки документов</w:t>
            </w:r>
          </w:p>
        </w:tc>
        <w:tc>
          <w:tcPr>
            <w:tcW w:w="1134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62A44" w:rsidRPr="002F2C7F" w:rsidTr="00CD051D">
        <w:tc>
          <w:tcPr>
            <w:tcW w:w="2553" w:type="dxa"/>
          </w:tcPr>
          <w:p w:rsidR="00262A44" w:rsidRPr="002F2C7F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Подготовка к защите проектов</w:t>
            </w:r>
          </w:p>
        </w:tc>
        <w:tc>
          <w:tcPr>
            <w:tcW w:w="4672" w:type="dxa"/>
          </w:tcPr>
          <w:p w:rsidR="00262A44" w:rsidRPr="002F2C7F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Правила парламентских чтений, связь устного выступления с презентацией; отработка практических навыков публичного выступления</w:t>
            </w:r>
          </w:p>
        </w:tc>
        <w:tc>
          <w:tcPr>
            <w:tcW w:w="1134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62A44" w:rsidRPr="002F2C7F" w:rsidTr="00CD051D">
        <w:tc>
          <w:tcPr>
            <w:tcW w:w="2553" w:type="dxa"/>
          </w:tcPr>
          <w:p w:rsidR="00262A44" w:rsidRPr="002F2C7F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4672" w:type="dxa"/>
          </w:tcPr>
          <w:p w:rsidR="00262A44" w:rsidRPr="002F2C7F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Участие в конференции</w:t>
            </w:r>
          </w:p>
        </w:tc>
        <w:tc>
          <w:tcPr>
            <w:tcW w:w="1134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2A44" w:rsidRPr="002F2C7F" w:rsidTr="00CD051D">
        <w:tc>
          <w:tcPr>
            <w:tcW w:w="2553" w:type="dxa"/>
          </w:tcPr>
          <w:p w:rsidR="00262A44" w:rsidRPr="002F2C7F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Обсуждение итогов проектирования</w:t>
            </w:r>
          </w:p>
        </w:tc>
        <w:tc>
          <w:tcPr>
            <w:tcW w:w="4672" w:type="dxa"/>
          </w:tcPr>
          <w:p w:rsidR="00262A44" w:rsidRPr="002F2C7F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C7F">
              <w:rPr>
                <w:rFonts w:ascii="Times New Roman" w:hAnsi="Times New Roman" w:cs="Times New Roman"/>
                <w:sz w:val="28"/>
                <w:szCs w:val="28"/>
              </w:rPr>
              <w:t>Плюсы и минусы работы, прогнозирование дальнейшей работы, личная удовлетворенность результатами работы</w:t>
            </w:r>
          </w:p>
        </w:tc>
        <w:tc>
          <w:tcPr>
            <w:tcW w:w="1134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D2CC4" w:rsidRPr="00CD051D" w:rsidRDefault="004D2CC4" w:rsidP="004D2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год обучения «Мое город»</w:t>
      </w:r>
    </w:p>
    <w:tbl>
      <w:tblPr>
        <w:tblW w:w="9776" w:type="dxa"/>
        <w:tblLayout w:type="fixed"/>
        <w:tblLook w:val="01E0" w:firstRow="1" w:lastRow="1" w:firstColumn="1" w:lastColumn="1" w:noHBand="0" w:noVBand="0"/>
      </w:tblPr>
      <w:tblGrid>
        <w:gridCol w:w="2464"/>
        <w:gridCol w:w="4761"/>
        <w:gridCol w:w="1134"/>
        <w:gridCol w:w="1417"/>
      </w:tblGrid>
      <w:tr w:rsidR="00262A44" w:rsidRPr="00E274F9" w:rsidTr="00CD051D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E274F9" w:rsidRDefault="00262A44" w:rsidP="004D2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E274F9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E274F9" w:rsidRDefault="00262A44" w:rsidP="00CD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62A44" w:rsidRPr="00E274F9" w:rsidTr="00CD051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E274F9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E274F9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E274F9" w:rsidRDefault="00262A44" w:rsidP="00CD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E274F9" w:rsidRDefault="00262A44" w:rsidP="00CD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62A44" w:rsidRPr="00E274F9" w:rsidTr="00CD051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E274F9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Вводные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E274F9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Создание работоспособной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A44" w:rsidRPr="00E274F9" w:rsidTr="00CD051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E274F9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Обзорные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E274F9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Повторение и углубление основных понятий социального проектирования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проект «Я – гражданин России», другие возможности поддержки общественных инициатив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A44" w:rsidRPr="00E274F9" w:rsidTr="00CD051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E274F9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Подготовка к проектированию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E274F9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Создание  условий успешной работы, мотивация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2A44" w:rsidRPr="00E274F9" w:rsidTr="00CD051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E274F9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Мотивационное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E274F9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Распределение ролей: социолог, оформители, правоведы и т.п.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функции модератора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2A44" w:rsidRPr="00E274F9" w:rsidTr="00CD051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E274F9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Выбор проблем, обоснование актуальности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E274F9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Определение понятий, определен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круга актуальных </w:t>
            </w: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(негативная ситуация, «дерево проблем»)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62A44" w:rsidRPr="00E274F9" w:rsidTr="00CD051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E274F9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исследованию проблем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E274F9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исследования проблем, определение круга заинтересованных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(сторонники-противники проекта,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благополучатели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62A44" w:rsidRPr="00E274F9" w:rsidTr="00CD051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E274F9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Исследование проблем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E274F9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Проведение встреч, опросов, общественных срезов; изучение документов, литературы, СМИ, опыта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62A44" w:rsidRPr="00E274F9" w:rsidTr="00CD051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E274F9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Обработка результатов исследований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E274F9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Общение полученного в ходе исследования проблем материала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проблемы по принципу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62A44" w:rsidRPr="00E274F9" w:rsidTr="00CD051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E274F9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Определение путей решения проблем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E274F9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Прогнозирование возможных рисков в решении проблемы, рассмотрение разных вариантов решения проблемы, выбор оптимального и наименее затратного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(разработка критериев оценки путей решения проблемы, шкала оценки, ресурсы, смета, риски, медиаплан, календарный план, шкала эффективности, планирование мониторинга проекта)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62A44" w:rsidRPr="00E274F9" w:rsidTr="00CD051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E274F9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Собственное решение проблем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E274F9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реализации плана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2F2C7F" w:rsidRDefault="00262A44" w:rsidP="00CD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62A44" w:rsidRPr="00E274F9" w:rsidTr="00CD051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E274F9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Оформление проекта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E274F9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Получение знаний и отработка приемов работы на ПК (разнообразие программ, возможностей)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2F2C7F" w:rsidRDefault="00262A44" w:rsidP="00CD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2F2C7F" w:rsidRDefault="00262A44" w:rsidP="00CD0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2A44" w:rsidRPr="00E274F9" w:rsidTr="00CD051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E274F9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Составление портфолио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E274F9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рактическое создание презентации и папки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62A44" w:rsidRPr="00E274F9" w:rsidTr="00CD051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E274F9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Подготовка к защите проектов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E274F9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тработка практических навыков публичного выступления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62A44" w:rsidRPr="00E274F9" w:rsidTr="00CD051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E274F9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E274F9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Участие в конференции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2A44" w:rsidRPr="00E274F9" w:rsidTr="00CD051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E274F9" w:rsidRDefault="00262A4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 итогов проектирования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E274F9" w:rsidRDefault="00262A44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Плюсы и минусы работы, прогнозирование дальнейшей работы, личная удовлетворенность результатами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4" w:rsidRPr="002F2C7F" w:rsidRDefault="00262A44" w:rsidP="00CD051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D2CC4" w:rsidRPr="00CD051D" w:rsidRDefault="004D2CC4" w:rsidP="004D2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год обучения «Мой край» </w:t>
      </w:r>
    </w:p>
    <w:tbl>
      <w:tblPr>
        <w:tblW w:w="9776" w:type="dxa"/>
        <w:tblLayout w:type="fixed"/>
        <w:tblLook w:val="01E0" w:firstRow="1" w:lastRow="1" w:firstColumn="1" w:lastColumn="1" w:noHBand="0" w:noVBand="0"/>
      </w:tblPr>
      <w:tblGrid>
        <w:gridCol w:w="2406"/>
        <w:gridCol w:w="4819"/>
        <w:gridCol w:w="1134"/>
        <w:gridCol w:w="1417"/>
      </w:tblGrid>
      <w:tr w:rsidR="00E107DC" w:rsidRPr="00E274F9" w:rsidTr="00CD051D"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E274F9" w:rsidRDefault="00E107DC" w:rsidP="004D2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E274F9" w:rsidRDefault="00E107DC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E274F9" w:rsidRDefault="00E107DC" w:rsidP="004D2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107DC" w:rsidRPr="00E274F9" w:rsidTr="00CD051D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E274F9" w:rsidRDefault="00E107DC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E274F9" w:rsidRDefault="00E107DC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E274F9" w:rsidRDefault="00E107DC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E274F9" w:rsidRDefault="00E107DC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107DC" w:rsidRPr="00E274F9" w:rsidTr="00CD051D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E274F9" w:rsidRDefault="00E107DC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Вводные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E274F9" w:rsidRDefault="00E107DC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Создание работоспособной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2F2C7F" w:rsidRDefault="00E107DC" w:rsidP="004D2CC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2F2C7F" w:rsidRDefault="00E107DC" w:rsidP="004D2CC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07DC" w:rsidRPr="00E274F9" w:rsidTr="00CD051D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E274F9" w:rsidRDefault="00E107DC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Обзорные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E274F9" w:rsidRDefault="00E107DC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Повторение и углубление основных понятий социального проектирования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проект «Я – гражданин России», другие возможности поддержки общественных инициатив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2F2C7F" w:rsidRDefault="00E107DC" w:rsidP="004D2CC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2F2C7F" w:rsidRDefault="00E107DC" w:rsidP="004D2CC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07DC" w:rsidRPr="00E274F9" w:rsidTr="00CD051D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E274F9" w:rsidRDefault="00E107DC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Подготовка к проектированию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E274F9" w:rsidRDefault="00E107DC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Создание  условий успешной работы, мотивация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2F2C7F" w:rsidRDefault="00E107DC" w:rsidP="004D2CC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2F2C7F" w:rsidRDefault="00E107DC" w:rsidP="004D2CC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07DC" w:rsidRPr="00E274F9" w:rsidTr="00CD051D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E274F9" w:rsidRDefault="00E107DC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Мотивационное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E274F9" w:rsidRDefault="00E107DC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Распределение ролей: социолог, оформители, правоведы и т.п.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функции модератора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2F2C7F" w:rsidRDefault="00E107DC" w:rsidP="004D2CC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2F2C7F" w:rsidRDefault="00E107DC" w:rsidP="004D2CC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07DC" w:rsidRPr="00E274F9" w:rsidTr="00CD051D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E274F9" w:rsidRDefault="00E107DC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Выбор проблем, обоснование актуальности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E274F9" w:rsidRDefault="00E107DC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Определение понятий, определен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круга актуальных </w:t>
            </w: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(негативная ситуация, «дерево проблем»)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2F2C7F" w:rsidRDefault="00E107DC" w:rsidP="004D2CC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2F2C7F" w:rsidRDefault="00E107DC" w:rsidP="004D2CC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107DC" w:rsidRPr="00E274F9" w:rsidTr="00CD051D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E274F9" w:rsidRDefault="00E107DC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Подготовка исследованию проблем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E274F9" w:rsidRDefault="00E107DC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исследования проблем, определение круга заинтересованных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(сторонники-противники проекта,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благополучатели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2F2C7F" w:rsidRDefault="00E107DC" w:rsidP="004D2CC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2F2C7F" w:rsidRDefault="00E107DC" w:rsidP="004D2CC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07DC" w:rsidRPr="00E274F9" w:rsidTr="00CD051D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E274F9" w:rsidRDefault="00E107DC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Исследование проблем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E274F9" w:rsidRDefault="00E107DC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Проведение встреч, опросов, общественных срезов; изучение документов, литературы, СМИ, опыта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2F2C7F" w:rsidRDefault="00E107DC" w:rsidP="004D2CC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2F2C7F" w:rsidRDefault="00E107DC" w:rsidP="004D2CC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107DC" w:rsidRPr="00E274F9" w:rsidTr="00CD051D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E274F9" w:rsidRDefault="00E107DC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Обработка результатов исследований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E274F9" w:rsidRDefault="00E107DC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Общение полученного в ходе исследования проблем материала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проблемы по принципу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2F2C7F" w:rsidRDefault="00E107DC" w:rsidP="004D2CC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2F2C7F" w:rsidRDefault="00E107DC" w:rsidP="004D2CC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107DC" w:rsidRPr="00E274F9" w:rsidTr="00CD051D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E274F9" w:rsidRDefault="00E107DC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путей решения проблем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E274F9" w:rsidRDefault="00E107DC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Прогнозирование возможных рисков в решении проблемы, рассмотрение разных вариантов решения проблемы, выбор оптимального и наименее затратного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(разработка критериев оценки путей решения проблемы, шкала оценки, ресурсы, смета, риски, медиаплан, календарный план, шкала эффективности, планирование мониторинга проекта)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2F2C7F" w:rsidRDefault="00E107DC" w:rsidP="004D2CC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2F2C7F" w:rsidRDefault="00E107DC" w:rsidP="004D2CC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107DC" w:rsidRPr="00E274F9" w:rsidTr="00CD051D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E274F9" w:rsidRDefault="00E107DC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Собственное решение проблем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E274F9" w:rsidRDefault="00E107DC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реализации плана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2F2C7F" w:rsidRDefault="00E107DC" w:rsidP="004D2CC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2F2C7F" w:rsidRDefault="00E107DC" w:rsidP="004D2CC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E107DC" w:rsidRPr="00E274F9" w:rsidTr="00CD051D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E274F9" w:rsidRDefault="00E107DC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</w:t>
            </w: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оставление портфолио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E274F9" w:rsidRDefault="00E107DC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рактическое создание презентации и папки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2F2C7F" w:rsidRDefault="00E107DC" w:rsidP="004D2CC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2F2C7F" w:rsidRDefault="00E107DC" w:rsidP="004D2CC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107DC" w:rsidRPr="00E274F9" w:rsidTr="00CD051D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E274F9" w:rsidRDefault="00E107DC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Подготовка к защите проектов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E274F9" w:rsidRDefault="00E107DC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тработка практических навыков публичного выступления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2F2C7F" w:rsidRDefault="00E107DC" w:rsidP="004D2CC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2F2C7F" w:rsidRDefault="00E107DC" w:rsidP="004D2CC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07DC" w:rsidRPr="00E274F9" w:rsidTr="00CD051D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E274F9" w:rsidRDefault="00E107DC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E274F9" w:rsidRDefault="00E107DC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Участие в конференции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2F2C7F" w:rsidRDefault="00E107DC" w:rsidP="004D2CC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2F2C7F" w:rsidRDefault="00E107DC" w:rsidP="004D2CC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07DC" w:rsidRPr="00E274F9" w:rsidTr="00CD051D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E274F9" w:rsidRDefault="00E107DC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Обсуждение итогов проектирования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E274F9" w:rsidRDefault="00E107DC" w:rsidP="00CD0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9">
              <w:rPr>
                <w:rFonts w:ascii="Times New Roman" w:hAnsi="Times New Roman" w:cs="Times New Roman"/>
                <w:sz w:val="28"/>
                <w:szCs w:val="28"/>
              </w:rPr>
              <w:t>Плюсы и минусы работы, прогнозирование дальнейшей работы, личная удовлетворенность результатами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2F2C7F" w:rsidRDefault="00E107DC" w:rsidP="004D2CC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DC" w:rsidRPr="002F2C7F" w:rsidRDefault="00E107DC" w:rsidP="004D2CC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D2CC4" w:rsidRDefault="004D2CC4" w:rsidP="004D2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62A44" w:rsidRDefault="00CD051D" w:rsidP="00CD051D">
      <w:pPr>
        <w:shd w:val="clear" w:color="auto" w:fill="FFFFFF"/>
        <w:spacing w:after="0" w:line="240" w:lineRule="auto"/>
        <w:ind w:firstLine="708"/>
        <w:jc w:val="both"/>
      </w:pPr>
      <w:r w:rsidRPr="00CD05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5. Ожидаемые результаты.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62A44" w:rsidRPr="00E10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социальной, интеллектуальной и творческой активности детей.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62A44" w:rsidRPr="00E10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 проектной компетентности.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62A44" w:rsidRPr="00E10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Воспитание гражданско-патриотических качеств личности школьников.</w:t>
      </w:r>
    </w:p>
    <w:sectPr w:rsidR="00262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2756"/>
    <w:multiLevelType w:val="hybridMultilevel"/>
    <w:tmpl w:val="972E5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D5C99"/>
    <w:multiLevelType w:val="hybridMultilevel"/>
    <w:tmpl w:val="43D47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D419C"/>
    <w:multiLevelType w:val="multilevel"/>
    <w:tmpl w:val="91609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033C22"/>
    <w:multiLevelType w:val="hybridMultilevel"/>
    <w:tmpl w:val="5FEAF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36E2B"/>
    <w:multiLevelType w:val="multilevel"/>
    <w:tmpl w:val="6D4C8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14"/>
    <w:rsid w:val="00262A44"/>
    <w:rsid w:val="00455F14"/>
    <w:rsid w:val="004D2CC4"/>
    <w:rsid w:val="008E612F"/>
    <w:rsid w:val="00CD051D"/>
    <w:rsid w:val="00E107DC"/>
    <w:rsid w:val="00F92B9A"/>
    <w:rsid w:val="00F9335E"/>
    <w:rsid w:val="00FE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B7A13-69D7-4A9F-82CC-2B22E038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C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2CC4"/>
    <w:rPr>
      <w:b/>
      <w:bCs/>
    </w:rPr>
  </w:style>
  <w:style w:type="paragraph" w:styleId="a4">
    <w:name w:val="List Paragraph"/>
    <w:basedOn w:val="a"/>
    <w:uiPriority w:val="34"/>
    <w:qFormat/>
    <w:rsid w:val="004D2CC4"/>
    <w:pPr>
      <w:spacing w:line="259" w:lineRule="auto"/>
      <w:ind w:left="720"/>
      <w:contextualSpacing/>
    </w:pPr>
  </w:style>
  <w:style w:type="table" w:styleId="a5">
    <w:name w:val="Table Grid"/>
    <w:basedOn w:val="a1"/>
    <w:rsid w:val="004D2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7"/>
    <w:uiPriority w:val="99"/>
    <w:rsid w:val="004D2CC4"/>
  </w:style>
  <w:style w:type="paragraph" w:styleId="a7">
    <w:name w:val="header"/>
    <w:basedOn w:val="a"/>
    <w:link w:val="a6"/>
    <w:uiPriority w:val="99"/>
    <w:unhideWhenUsed/>
    <w:rsid w:val="004D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4D2CC4"/>
  </w:style>
  <w:style w:type="paragraph" w:styleId="a9">
    <w:name w:val="footer"/>
    <w:basedOn w:val="a"/>
    <w:link w:val="a8"/>
    <w:uiPriority w:val="99"/>
    <w:unhideWhenUsed/>
    <w:rsid w:val="004D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Текст выноски Знак"/>
    <w:basedOn w:val="a0"/>
    <w:link w:val="ab"/>
    <w:uiPriority w:val="99"/>
    <w:semiHidden/>
    <w:rsid w:val="004D2CC4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4D2CC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sancez3288@gmail.com</dc:creator>
  <cp:keywords/>
  <dc:description/>
  <cp:lastModifiedBy>sancez3288@gmail.com</cp:lastModifiedBy>
  <cp:revision>5</cp:revision>
  <dcterms:created xsi:type="dcterms:W3CDTF">2021-07-29T07:45:00Z</dcterms:created>
  <dcterms:modified xsi:type="dcterms:W3CDTF">2021-11-24T06:08:00Z</dcterms:modified>
</cp:coreProperties>
</file>